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92" w:rsidRPr="00FF4892" w:rsidRDefault="00FF4892" w:rsidP="00FF4892">
      <w:pPr>
        <w:pStyle w:val="a3"/>
        <w:jc w:val="center"/>
        <w:rPr>
          <w:rFonts w:ascii="TH SarabunPSK" w:hAnsi="TH SarabunPSK" w:cs="TH SarabunPSK"/>
          <w:sz w:val="28"/>
        </w:rPr>
      </w:pPr>
      <w:r w:rsidRPr="00FF4892">
        <w:rPr>
          <w:rFonts w:ascii="TH SarabunPSK" w:hAnsi="TH SarabunPSK" w:cs="TH SarabunPSK"/>
          <w:sz w:val="28"/>
          <w:cs/>
        </w:rPr>
        <w:t>การมีส่วนร่วมของประชาชนในการป้องกันและตรวจสอบการทุจริตในการ</w:t>
      </w:r>
      <w:r w:rsidRPr="00FF4892">
        <w:rPr>
          <w:rFonts w:ascii="TH SarabunPSK" w:hAnsi="TH SarabunPSK" w:cs="TH SarabunPSK"/>
          <w:spacing w:val="-8"/>
          <w:sz w:val="28"/>
          <w:cs/>
        </w:rPr>
        <w:t>บริหารงานขององค์การบริหารส่วนตำบลวังพิกุล อำเภอวังทอง จังหวัดพิษณุโลก</w:t>
      </w:r>
    </w:p>
    <w:p w:rsidR="00FF4892" w:rsidRPr="00FF4892" w:rsidRDefault="00FF4892" w:rsidP="00FF4892">
      <w:pPr>
        <w:pStyle w:val="a3"/>
        <w:jc w:val="center"/>
        <w:rPr>
          <w:rFonts w:ascii="TH SarabunPSK" w:hAnsi="TH SarabunPSK" w:cs="TH SarabunPSK"/>
          <w:sz w:val="28"/>
        </w:rPr>
      </w:pPr>
      <w:r w:rsidRPr="00FF4892">
        <w:rPr>
          <w:rFonts w:ascii="TH SarabunPSK" w:hAnsi="TH SarabunPSK" w:cs="TH SarabunPSK"/>
          <w:sz w:val="28"/>
        </w:rPr>
        <w:t xml:space="preserve">Public Involvement in Prevention and Inspection of Administrative Corruption of </w:t>
      </w:r>
      <w:proofErr w:type="spellStart"/>
      <w:r w:rsidRPr="00FF4892">
        <w:rPr>
          <w:rFonts w:ascii="TH SarabunPSK" w:hAnsi="TH SarabunPSK" w:cs="TH SarabunPSK"/>
          <w:sz w:val="28"/>
        </w:rPr>
        <w:t>Wangpikul</w:t>
      </w:r>
      <w:proofErr w:type="spellEnd"/>
      <w:r w:rsidRPr="00FF4892">
        <w:rPr>
          <w:rFonts w:ascii="TH SarabunPSK" w:hAnsi="TH SarabunPSK" w:cs="TH SarabunPSK"/>
          <w:sz w:val="28"/>
        </w:rPr>
        <w:t xml:space="preserve"> Sub-district Administrative Organization in </w:t>
      </w:r>
      <w:proofErr w:type="spellStart"/>
      <w:r w:rsidRPr="00FF4892">
        <w:rPr>
          <w:rFonts w:ascii="TH SarabunPSK" w:hAnsi="TH SarabunPSK" w:cs="TH SarabunPSK"/>
          <w:sz w:val="28"/>
        </w:rPr>
        <w:t>Wangthong</w:t>
      </w:r>
      <w:proofErr w:type="spellEnd"/>
      <w:r w:rsidRPr="00FF4892">
        <w:rPr>
          <w:rFonts w:ascii="TH SarabunPSK" w:hAnsi="TH SarabunPSK" w:cs="TH SarabunPSK"/>
          <w:sz w:val="28"/>
        </w:rPr>
        <w:t xml:space="preserve"> District, </w:t>
      </w:r>
      <w:r w:rsidRPr="00FF4892">
        <w:rPr>
          <w:rFonts w:ascii="TH SarabunPSK" w:hAnsi="TH SarabunPSK" w:cs="TH SarabunPSK"/>
          <w:sz w:val="28"/>
        </w:rPr>
        <w:tab/>
      </w:r>
      <w:proofErr w:type="spellStart"/>
      <w:r w:rsidRPr="00FF4892">
        <w:rPr>
          <w:rFonts w:ascii="TH SarabunPSK" w:hAnsi="TH SarabunPSK" w:cs="TH SarabunPSK"/>
          <w:sz w:val="28"/>
        </w:rPr>
        <w:t>Pisanulok</w:t>
      </w:r>
      <w:proofErr w:type="spellEnd"/>
      <w:r w:rsidRPr="00FF4892">
        <w:rPr>
          <w:rFonts w:ascii="TH SarabunPSK" w:hAnsi="TH SarabunPSK" w:cs="TH SarabunPSK"/>
          <w:sz w:val="28"/>
        </w:rPr>
        <w:t xml:space="preserve"> Province</w:t>
      </w:r>
    </w:p>
    <w:p w:rsidR="00FF4892" w:rsidRDefault="00FF4892" w:rsidP="00FF4892">
      <w:pPr>
        <w:pStyle w:val="a3"/>
        <w:jc w:val="right"/>
        <w:rPr>
          <w:rFonts w:ascii="TH SarabunPSK" w:hAnsi="TH SarabunPSK" w:cs="TH SarabunPSK"/>
          <w:sz w:val="28"/>
        </w:rPr>
      </w:pPr>
    </w:p>
    <w:p w:rsidR="00FF4892" w:rsidRPr="00FF4892" w:rsidRDefault="00FF4892" w:rsidP="00FF4892">
      <w:pPr>
        <w:pStyle w:val="a3"/>
        <w:jc w:val="right"/>
        <w:rPr>
          <w:rFonts w:ascii="TH SarabunPSK" w:hAnsi="TH SarabunPSK" w:cs="TH SarabunPSK"/>
          <w:sz w:val="28"/>
        </w:rPr>
      </w:pPr>
      <w:r w:rsidRPr="00FF4892">
        <w:rPr>
          <w:rFonts w:ascii="TH SarabunPSK" w:hAnsi="TH SarabunPSK" w:cs="TH SarabunPSK"/>
          <w:sz w:val="28"/>
          <w:cs/>
        </w:rPr>
        <w:t>จักร</w:t>
      </w:r>
      <w:proofErr w:type="spellStart"/>
      <w:r w:rsidRPr="00FF4892">
        <w:rPr>
          <w:rFonts w:ascii="TH SarabunPSK" w:hAnsi="TH SarabunPSK" w:cs="TH SarabunPSK"/>
          <w:sz w:val="28"/>
          <w:cs/>
        </w:rPr>
        <w:t>วัฒน์</w:t>
      </w:r>
      <w:proofErr w:type="spellEnd"/>
      <w:r w:rsidRPr="00FF4892">
        <w:rPr>
          <w:rFonts w:ascii="TH SarabunPSK" w:hAnsi="TH SarabunPSK" w:cs="TH SarabunPSK"/>
          <w:sz w:val="28"/>
          <w:cs/>
        </w:rPr>
        <w:t> ชินรัตน์</w:t>
      </w:r>
    </w:p>
    <w:p w:rsidR="0061230C" w:rsidRPr="00FF4892" w:rsidRDefault="0061230C" w:rsidP="00FF4892">
      <w:pPr>
        <w:pStyle w:val="a3"/>
        <w:jc w:val="right"/>
        <w:rPr>
          <w:rFonts w:ascii="TH SarabunPSK" w:hAnsi="TH SarabunPSK" w:cs="TH SarabunPSK"/>
          <w:sz w:val="28"/>
        </w:rPr>
      </w:pPr>
      <w:r w:rsidRPr="00FF4892">
        <w:rPr>
          <w:rFonts w:ascii="TH SarabunPSK" w:hAnsi="TH SarabunPSK" w:cs="TH SarabunPSK"/>
          <w:sz w:val="28"/>
          <w:cs/>
        </w:rPr>
        <w:t>หลักสูตรรัฐ</w:t>
      </w:r>
      <w:proofErr w:type="spellStart"/>
      <w:r w:rsidRPr="00FF4892">
        <w:rPr>
          <w:rFonts w:ascii="TH SarabunPSK" w:hAnsi="TH SarabunPSK" w:cs="TH SarabunPSK"/>
          <w:sz w:val="28"/>
          <w:cs/>
        </w:rPr>
        <w:t>ประศาสนศาสตร</w:t>
      </w:r>
      <w:proofErr w:type="spellEnd"/>
      <w:r w:rsidRPr="00FF4892">
        <w:rPr>
          <w:rFonts w:ascii="TH SarabunPSK" w:hAnsi="TH SarabunPSK" w:cs="TH SarabunPSK"/>
          <w:sz w:val="28"/>
          <w:cs/>
        </w:rPr>
        <w:t>มหาบัณฑิต</w:t>
      </w:r>
      <w:r w:rsidRPr="00FF4892">
        <w:rPr>
          <w:rFonts w:ascii="TH SarabunPSK" w:hAnsi="TH SarabunPSK" w:cs="TH SarabunPSK"/>
          <w:sz w:val="28"/>
        </w:rPr>
        <w:t xml:space="preserve"> </w:t>
      </w:r>
      <w:r w:rsidRPr="00FF4892">
        <w:rPr>
          <w:rFonts w:ascii="TH SarabunPSK" w:hAnsi="TH SarabunPSK" w:cs="TH SarabunPSK"/>
          <w:sz w:val="28"/>
          <w:cs/>
        </w:rPr>
        <w:t xml:space="preserve">สาขานโยบายสาธารณะและการจัดการสมัยใหม่ ปีการศึกษา 2560 </w:t>
      </w:r>
    </w:p>
    <w:p w:rsidR="0061230C" w:rsidRPr="00FF4892" w:rsidRDefault="0061230C" w:rsidP="00FF4892">
      <w:pPr>
        <w:pStyle w:val="a3"/>
        <w:jc w:val="right"/>
        <w:rPr>
          <w:rFonts w:ascii="TH SarabunPSK" w:hAnsi="TH SarabunPSK" w:cs="TH SarabunPSK"/>
          <w:sz w:val="28"/>
        </w:rPr>
      </w:pPr>
      <w:r w:rsidRPr="00FF4892">
        <w:rPr>
          <w:rFonts w:ascii="TH SarabunPSK" w:hAnsi="TH SarabunPSK" w:cs="TH SarabunPSK"/>
          <w:sz w:val="28"/>
          <w:cs/>
        </w:rPr>
        <w:t>มหาวิทยาลัยราช</w:t>
      </w:r>
      <w:proofErr w:type="spellStart"/>
      <w:r w:rsidRPr="00FF4892">
        <w:rPr>
          <w:rFonts w:ascii="TH SarabunPSK" w:hAnsi="TH SarabunPSK" w:cs="TH SarabunPSK"/>
          <w:sz w:val="28"/>
          <w:cs/>
        </w:rPr>
        <w:t>ภัฏ</w:t>
      </w:r>
      <w:proofErr w:type="spellEnd"/>
      <w:r w:rsidRPr="00FF4892">
        <w:rPr>
          <w:rFonts w:ascii="TH SarabunPSK" w:hAnsi="TH SarabunPSK" w:cs="TH SarabunPSK"/>
          <w:sz w:val="28"/>
          <w:cs/>
        </w:rPr>
        <w:t>บ้านสมเด็จเจ้าพระยา</w:t>
      </w:r>
    </w:p>
    <w:p w:rsidR="00357B47" w:rsidRPr="00FF4892" w:rsidRDefault="00357B47" w:rsidP="00357B47">
      <w:pPr>
        <w:pStyle w:val="a3"/>
        <w:ind w:right="-46"/>
        <w:jc w:val="right"/>
        <w:rPr>
          <w:rFonts w:ascii="TH SarabunPSK" w:hAnsi="TH SarabunPSK" w:cs="TH SarabunPSK" w:hint="cs"/>
          <w:sz w:val="28"/>
          <w:cs/>
        </w:rPr>
      </w:pPr>
      <w:bookmarkStart w:id="0" w:name="_GoBack"/>
      <w:bookmarkEnd w:id="0"/>
      <w:r>
        <w:rPr>
          <w:rFonts w:ascii="TH SarabunPSK" w:hAnsi="TH SarabunPSK" w:cs="TH SarabunPSK" w:hint="cs"/>
          <w:sz w:val="28"/>
          <w:cs/>
        </w:rPr>
        <w:t>ข้อมูล ณ วันที่ 15 มิถุนายน 2562</w:t>
      </w:r>
    </w:p>
    <w:p w:rsidR="0061230C" w:rsidRPr="00FF4892" w:rsidRDefault="0061230C" w:rsidP="00FF4892">
      <w:pPr>
        <w:pStyle w:val="a3"/>
        <w:jc w:val="thaiDistribute"/>
        <w:rPr>
          <w:rFonts w:ascii="TH SarabunPSK" w:hAnsi="TH SarabunPSK" w:cs="TH SarabunPSK"/>
          <w:sz w:val="28"/>
        </w:rPr>
      </w:pPr>
    </w:p>
    <w:p w:rsidR="0061230C" w:rsidRPr="00FF4892" w:rsidRDefault="0061230C" w:rsidP="00FF4892">
      <w:pPr>
        <w:pStyle w:val="a3"/>
        <w:jc w:val="center"/>
        <w:rPr>
          <w:rFonts w:ascii="TH SarabunPSK" w:hAnsi="TH SarabunPSK" w:cs="TH SarabunPSK"/>
          <w:sz w:val="28"/>
        </w:rPr>
      </w:pPr>
      <w:r w:rsidRPr="00FF4892">
        <w:rPr>
          <w:rFonts w:ascii="TH SarabunPSK" w:hAnsi="TH SarabunPSK" w:cs="TH SarabunPSK"/>
          <w:sz w:val="28"/>
          <w:cs/>
        </w:rPr>
        <w:t>บทคัดย่อ</w:t>
      </w:r>
    </w:p>
    <w:p w:rsidR="00FF4892" w:rsidRPr="00FF4892" w:rsidRDefault="00FF4892" w:rsidP="00FF4892">
      <w:pPr>
        <w:pStyle w:val="a3"/>
        <w:ind w:firstLine="720"/>
        <w:jc w:val="thaiDistribute"/>
        <w:rPr>
          <w:rFonts w:ascii="TH SarabunPSK" w:hAnsi="TH SarabunPSK" w:cs="TH SarabunPSK"/>
          <w:sz w:val="28"/>
        </w:rPr>
      </w:pPr>
      <w:r w:rsidRPr="00FF4892">
        <w:rPr>
          <w:rFonts w:ascii="TH SarabunPSK" w:hAnsi="TH SarabunPSK" w:cs="TH SarabunPSK"/>
          <w:sz w:val="28"/>
          <w:cs/>
        </w:rPr>
        <w:t>การวิจัยครั้งนี้เป็นการวิจัยแบบสำรวจเชิงปริมาณ มีวัตถุประสงค์เพื่อ </w:t>
      </w:r>
      <w:r w:rsidRPr="00FF4892">
        <w:rPr>
          <w:rFonts w:ascii="TH SarabunPSK" w:hAnsi="TH SarabunPSK" w:cs="TH SarabunPSK"/>
          <w:sz w:val="28"/>
        </w:rPr>
        <w:t>1) </w:t>
      </w:r>
      <w:r w:rsidRPr="00FF4892">
        <w:rPr>
          <w:rFonts w:ascii="TH SarabunPSK" w:hAnsi="TH SarabunPSK" w:cs="TH SarabunPSK"/>
          <w:sz w:val="28"/>
          <w:cs/>
        </w:rPr>
        <w:t>ศึกษาระดับปัจจัยการมี</w:t>
      </w:r>
      <w:r w:rsidRPr="00FF4892">
        <w:rPr>
          <w:rFonts w:ascii="TH SarabunPSK" w:hAnsi="TH SarabunPSK" w:cs="TH SarabunPSK"/>
          <w:spacing w:val="-8"/>
          <w:sz w:val="28"/>
          <w:cs/>
        </w:rPr>
        <w:t>ส่วนร่วมของประชาชนในการป้องกันและตรวจสอบการทุจริต</w:t>
      </w:r>
      <w:r w:rsidRPr="00FF4892">
        <w:rPr>
          <w:rFonts w:ascii="TH SarabunPSK" w:hAnsi="TH SarabunPSK" w:cs="TH SarabunPSK"/>
          <w:spacing w:val="-8"/>
          <w:sz w:val="28"/>
        </w:rPr>
        <w:t xml:space="preserve">  2) </w:t>
      </w:r>
      <w:r w:rsidRPr="00FF4892">
        <w:rPr>
          <w:rFonts w:ascii="TH SarabunPSK" w:hAnsi="TH SarabunPSK" w:cs="TH SarabunPSK"/>
          <w:spacing w:val="-8"/>
          <w:sz w:val="28"/>
          <w:cs/>
        </w:rPr>
        <w:t>ศึกษาระดับการมีส่วนร่วมของประชาชน</w:t>
      </w:r>
      <w:r w:rsidRPr="00FF4892">
        <w:rPr>
          <w:rFonts w:ascii="TH SarabunPSK" w:hAnsi="TH SarabunPSK" w:cs="TH SarabunPSK"/>
          <w:sz w:val="28"/>
          <w:cs/>
        </w:rPr>
        <w:t xml:space="preserve"> ในการป้องกันและตรวจสอบการทุจริต</w:t>
      </w:r>
      <w:r w:rsidRPr="00FF4892">
        <w:rPr>
          <w:rFonts w:ascii="TH SarabunPSK" w:hAnsi="TH SarabunPSK" w:cs="TH SarabunPSK"/>
          <w:sz w:val="28"/>
        </w:rPr>
        <w:t> 3</w:t>
      </w:r>
      <w:r w:rsidRPr="00FF4892">
        <w:rPr>
          <w:rFonts w:ascii="TH SarabunPSK" w:hAnsi="TH SarabunPSK" w:cs="TH SarabunPSK"/>
          <w:sz w:val="28"/>
          <w:cs/>
        </w:rPr>
        <w:t>) เปรียบเทียบการมีส่วนร่วมของประชาชนในการป้องกัน และตรวจสอบการทุจริต  จำแนกตามปัจจัยส่วนบุคคล และ </w:t>
      </w:r>
      <w:r w:rsidRPr="00FF4892">
        <w:rPr>
          <w:rFonts w:ascii="TH SarabunPSK" w:hAnsi="TH SarabunPSK" w:cs="TH SarabunPSK"/>
          <w:sz w:val="28"/>
        </w:rPr>
        <w:t>4) </w:t>
      </w:r>
      <w:r w:rsidRPr="00FF4892">
        <w:rPr>
          <w:rFonts w:ascii="TH SarabunPSK" w:hAnsi="TH SarabunPSK" w:cs="TH SarabunPSK"/>
          <w:sz w:val="28"/>
          <w:cs/>
        </w:rPr>
        <w:t>หาความสัมพันธ์ของปัจจัยการมีส่วนร่วมของประชาชนในการป้องกันและตรวจสอบการทุจริตในการบริหารงานขององค์การบริหารส่วนตำบลวังพิกุล อำเภอวังทอง จังหวัดพิษณุโลก  กลุ่มตัวอย่างได้แก่ ตัวแทนของประชากรครัวเรือนละ </w:t>
      </w:r>
      <w:r w:rsidRPr="00FF4892">
        <w:rPr>
          <w:rFonts w:ascii="TH SarabunPSK" w:hAnsi="TH SarabunPSK" w:cs="TH SarabunPSK"/>
          <w:sz w:val="28"/>
        </w:rPr>
        <w:t>1</w:t>
      </w:r>
      <w:r w:rsidRPr="00FF4892">
        <w:rPr>
          <w:rFonts w:ascii="TH SarabunPSK" w:hAnsi="TH SarabunPSK" w:cs="TH SarabunPSK"/>
          <w:sz w:val="28"/>
          <w:cs/>
        </w:rPr>
        <w:t> คน รวมจำนวน </w:t>
      </w:r>
      <w:r w:rsidRPr="00FF4892">
        <w:rPr>
          <w:rFonts w:ascii="TH SarabunPSK" w:hAnsi="TH SarabunPSK" w:cs="TH SarabunPSK"/>
          <w:sz w:val="28"/>
        </w:rPr>
        <w:t>354 </w:t>
      </w:r>
      <w:r w:rsidRPr="00FF4892">
        <w:rPr>
          <w:rFonts w:ascii="TH SarabunPSK" w:hAnsi="TH SarabunPSK" w:cs="TH SarabunPSK"/>
          <w:sz w:val="28"/>
          <w:cs/>
        </w:rPr>
        <w:t>ครัวเรือน/ราย </w:t>
      </w:r>
      <w:r w:rsidRPr="00FF4892">
        <w:rPr>
          <w:rFonts w:ascii="TH SarabunPSK" w:hAnsi="TH SarabunPSK" w:cs="TH SarabunPSK"/>
          <w:spacing w:val="-8"/>
          <w:sz w:val="28"/>
          <w:cs/>
        </w:rPr>
        <w:t xml:space="preserve"> </w:t>
      </w:r>
      <w:r w:rsidRPr="00FF4892">
        <w:rPr>
          <w:rFonts w:ascii="TH SarabunPSK" w:hAnsi="TH SarabunPSK" w:cs="TH SarabunPSK"/>
          <w:sz w:val="28"/>
          <w:cs/>
        </w:rPr>
        <w:t>เครื่องมือที่ใช้ในการเก็บรวบรวมข้อมูล </w:t>
      </w:r>
      <w:r w:rsidRPr="00FF4892">
        <w:rPr>
          <w:rFonts w:ascii="TH SarabunPSK" w:hAnsi="TH SarabunPSK" w:cs="TH SarabunPSK"/>
          <w:spacing w:val="-8"/>
          <w:sz w:val="28"/>
          <w:cs/>
        </w:rPr>
        <w:t xml:space="preserve"> ได้แก่ แบบสอบถามแบบมาตรประมาณค่า </w:t>
      </w:r>
      <w:r w:rsidRPr="00FF4892">
        <w:rPr>
          <w:rFonts w:ascii="TH SarabunPSK" w:hAnsi="TH SarabunPSK" w:cs="TH SarabunPSK"/>
          <w:spacing w:val="-8"/>
          <w:sz w:val="28"/>
        </w:rPr>
        <w:t>5 </w:t>
      </w:r>
      <w:r w:rsidRPr="00FF4892">
        <w:rPr>
          <w:rFonts w:ascii="TH SarabunPSK" w:hAnsi="TH SarabunPSK" w:cs="TH SarabunPSK"/>
          <w:spacing w:val="-8"/>
          <w:sz w:val="28"/>
          <w:cs/>
        </w:rPr>
        <w:t>ระดับ และแบบตรวจสอบรายการ</w:t>
      </w:r>
      <w:r w:rsidRPr="00FF4892">
        <w:rPr>
          <w:rFonts w:ascii="TH SarabunPSK" w:hAnsi="TH SarabunPSK" w:cs="TH SarabunPSK"/>
          <w:sz w:val="28"/>
          <w:cs/>
        </w:rPr>
        <w:t> สถิติที่ใช้ในการวิเคราะห์ข้อมูล ได้แก่ ค่าร้อยละ ค่าเฉลี่ย ค่าเบี่ยงเบนมาตรฐาน การวิเคราะห์ </w:t>
      </w:r>
      <w:r w:rsidRPr="00FF4892">
        <w:rPr>
          <w:rFonts w:ascii="TH SarabunPSK" w:hAnsi="TH SarabunPSK" w:cs="TH SarabunPSK"/>
          <w:sz w:val="28"/>
        </w:rPr>
        <w:t>t-test, F-test</w:t>
      </w:r>
      <w:r w:rsidRPr="00FF4892">
        <w:rPr>
          <w:rFonts w:ascii="TH SarabunPSK" w:hAnsi="TH SarabunPSK" w:cs="TH SarabunPSK"/>
          <w:sz w:val="28"/>
          <w:cs/>
        </w:rPr>
        <w:t> และการทดสอบสหสัมพันธ์</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cs/>
        </w:rPr>
        <w:tab/>
        <w:t xml:space="preserve"> ผลการวิจัย พบว่า  </w:t>
      </w:r>
    </w:p>
    <w:p w:rsidR="00FF4892" w:rsidRPr="00FF4892" w:rsidRDefault="00FF4892" w:rsidP="00FF4892">
      <w:pPr>
        <w:pStyle w:val="a3"/>
        <w:ind w:firstLine="709"/>
        <w:jc w:val="thaiDistribute"/>
        <w:rPr>
          <w:rFonts w:ascii="TH SarabunPSK" w:hAnsi="TH SarabunPSK" w:cs="TH SarabunPSK"/>
          <w:sz w:val="28"/>
        </w:rPr>
      </w:pPr>
      <w:r w:rsidRPr="00FF4892">
        <w:rPr>
          <w:rFonts w:ascii="TH SarabunPSK" w:hAnsi="TH SarabunPSK" w:cs="TH SarabunPSK"/>
          <w:sz w:val="28"/>
        </w:rPr>
        <w:t xml:space="preserve"> 1.</w:t>
      </w:r>
      <w:r w:rsidRPr="00FF4892">
        <w:rPr>
          <w:rFonts w:ascii="TH SarabunPSK" w:hAnsi="TH SarabunPSK" w:cs="TH SarabunPSK"/>
          <w:sz w:val="28"/>
          <w:cs/>
        </w:rPr>
        <w:t> ระดับปัจจัยการมีส่วนร่วมของประชาชนโดยภาพรวม เห็นด้วยอยู่ในระดับมาก เมื่อพิจารณาเป็นรายด้าน ความรู้ และความคาดหวัง อยู่ในระดับมาก การได้รับ</w:t>
      </w:r>
      <w:r w:rsidRPr="00FF4892">
        <w:rPr>
          <w:rFonts w:ascii="TH SarabunPSK" w:hAnsi="TH SarabunPSK" w:cs="TH SarabunPSK"/>
          <w:spacing w:val="-8"/>
          <w:sz w:val="28"/>
          <w:cs/>
        </w:rPr>
        <w:t>ข้อมูลข่าวสารอยู่ในระดับปานกลาง และการสนับสนุนทางสังคมอยู่ในระดับปานกลาง</w:t>
      </w:r>
      <w:r w:rsidRPr="00FF4892">
        <w:rPr>
          <w:rFonts w:ascii="TH SarabunPSK" w:hAnsi="TH SarabunPSK" w:cs="TH SarabunPSK"/>
          <w:sz w:val="28"/>
          <w:cs/>
        </w:rPr>
        <w:t> </w:t>
      </w:r>
    </w:p>
    <w:p w:rsidR="00FF4892" w:rsidRPr="00FF4892" w:rsidRDefault="00FF4892" w:rsidP="00FF4892">
      <w:pPr>
        <w:pStyle w:val="a3"/>
        <w:ind w:firstLine="709"/>
        <w:jc w:val="thaiDistribute"/>
        <w:rPr>
          <w:rFonts w:ascii="TH SarabunPSK" w:hAnsi="TH SarabunPSK" w:cs="TH SarabunPSK"/>
          <w:sz w:val="28"/>
        </w:rPr>
      </w:pPr>
      <w:r w:rsidRPr="00FF4892">
        <w:rPr>
          <w:rFonts w:ascii="TH SarabunPSK" w:hAnsi="TH SarabunPSK" w:cs="TH SarabunPSK"/>
          <w:spacing w:val="-10"/>
          <w:sz w:val="28"/>
          <w:cs/>
        </w:rPr>
        <w:t xml:space="preserve"> </w:t>
      </w:r>
      <w:r w:rsidRPr="00FF4892">
        <w:rPr>
          <w:rFonts w:ascii="TH SarabunPSK" w:hAnsi="TH SarabunPSK" w:cs="TH SarabunPSK"/>
          <w:sz w:val="28"/>
        </w:rPr>
        <w:t xml:space="preserve">2. </w:t>
      </w:r>
      <w:r w:rsidRPr="00FF4892">
        <w:rPr>
          <w:rFonts w:ascii="TH SarabunPSK" w:hAnsi="TH SarabunPSK" w:cs="TH SarabunPSK"/>
          <w:sz w:val="28"/>
          <w:cs/>
        </w:rPr>
        <w:t>การมีส่วนร่วมของประชาชนในการป้องกันและตรวจสอบการทุจริตในการบริหารงานขององค์การบริหารส่วนตำบลวังพิกุลโดยภาพรวม มีส่วนร่วมอยู่ในระดับปานกลาง เมื่อพิจารณาเป็นรายด้าน การร่วมคิดวิเคราะห์สภาพปัญหา มีส่วนร่วมอยู่ในระดับมาก การร่วมวางแผนงาน การร่วมดำเนินงาน และการร่วมติดตามประเมินผล มีส่วนร่วมอยู่ในระดับปานกลาง </w:t>
      </w:r>
      <w:r w:rsidRPr="00FF4892">
        <w:rPr>
          <w:rFonts w:ascii="TH SarabunPSK" w:hAnsi="TH SarabunPSK" w:cs="TH SarabunPSK"/>
          <w:sz w:val="28"/>
        </w:rPr>
        <w:t xml:space="preserve"> </w:t>
      </w:r>
    </w:p>
    <w:p w:rsidR="00FF4892" w:rsidRPr="00FF4892" w:rsidRDefault="00FF4892" w:rsidP="00FF4892">
      <w:pPr>
        <w:pStyle w:val="a3"/>
        <w:ind w:firstLine="709"/>
        <w:jc w:val="thaiDistribute"/>
        <w:rPr>
          <w:rFonts w:ascii="TH SarabunPSK" w:hAnsi="TH SarabunPSK" w:cs="TH SarabunPSK"/>
          <w:sz w:val="28"/>
        </w:rPr>
      </w:pPr>
      <w:r w:rsidRPr="00FF4892">
        <w:rPr>
          <w:rFonts w:ascii="TH SarabunPSK" w:hAnsi="TH SarabunPSK" w:cs="TH SarabunPSK"/>
          <w:sz w:val="28"/>
        </w:rPr>
        <w:t>3. </w:t>
      </w:r>
      <w:r w:rsidRPr="00FF4892">
        <w:rPr>
          <w:rFonts w:ascii="TH SarabunPSK" w:hAnsi="TH SarabunPSK" w:cs="TH SarabunPSK"/>
          <w:sz w:val="28"/>
          <w:cs/>
        </w:rPr>
        <w:t>ประชาชนที่มีระดับการศึกษา และอาชีพ ต่างกัน มีส่วนร่วมในการป้องกันและตรวจสอบการทุจริตในการบริหารงานขององค์การบริหารส่วนตำบลวังพิกุล แตกต่างกัน อย่างมีนัยสำคัญทางสถิติ </w:t>
      </w:r>
    </w:p>
    <w:p w:rsidR="00FF4892" w:rsidRPr="00FF4892" w:rsidRDefault="00FF4892" w:rsidP="00FF4892">
      <w:pPr>
        <w:pStyle w:val="a3"/>
        <w:ind w:firstLine="709"/>
        <w:jc w:val="thaiDistribute"/>
        <w:rPr>
          <w:rFonts w:ascii="TH SarabunPSK" w:hAnsi="TH SarabunPSK" w:cs="TH SarabunPSK"/>
          <w:sz w:val="28"/>
        </w:rPr>
      </w:pPr>
      <w:r w:rsidRPr="00FF4892">
        <w:rPr>
          <w:rFonts w:ascii="TH SarabunPSK" w:hAnsi="TH SarabunPSK" w:cs="TH SarabunPSK"/>
          <w:sz w:val="28"/>
        </w:rPr>
        <w:t>4. </w:t>
      </w:r>
      <w:r w:rsidRPr="00FF4892">
        <w:rPr>
          <w:rFonts w:ascii="TH SarabunPSK" w:hAnsi="TH SarabunPSK" w:cs="TH SarabunPSK"/>
          <w:sz w:val="28"/>
          <w:cs/>
        </w:rPr>
        <w:t>ปัจจัยด้านการได้รับข้อมูลข่าวสาร การสนับสนุนทางสังคมมีความสัมพันธ์เชิงบวกและความรู้ มีความสัมพันธ์เชิงลบกับการมีส่วนของประชาชนในการป้องกันและตรวจสอบการทุจริตในการบริหารงานขององค์การบริหารส่วนตำบลวังพิกุล อย่างมีนัยสำคัญทางสถิติ </w:t>
      </w:r>
    </w:p>
    <w:p w:rsidR="00FF4892" w:rsidRPr="00FF4892" w:rsidRDefault="00FF4892" w:rsidP="00FF4892">
      <w:pPr>
        <w:pStyle w:val="a3"/>
        <w:jc w:val="thaiDistribute"/>
        <w:rPr>
          <w:rFonts w:ascii="TH SarabunPSK" w:hAnsi="TH SarabunPSK" w:cs="TH SarabunPSK"/>
          <w:sz w:val="28"/>
          <w:cs/>
        </w:rPr>
      </w:pPr>
      <w:r w:rsidRPr="00FF4892">
        <w:rPr>
          <w:rFonts w:ascii="TH SarabunPSK" w:hAnsi="TH SarabunPSK" w:cs="TH SarabunPSK"/>
          <w:sz w:val="28"/>
          <w:cs/>
        </w:rPr>
        <w:tab/>
        <w:t>คำสำคัญ </w:t>
      </w:r>
      <w:r w:rsidRPr="00FF4892">
        <w:rPr>
          <w:rFonts w:ascii="TH SarabunPSK" w:hAnsi="TH SarabunPSK" w:cs="TH SarabunPSK"/>
          <w:sz w:val="28"/>
        </w:rPr>
        <w:t>: </w:t>
      </w:r>
      <w:r w:rsidRPr="00FF4892">
        <w:rPr>
          <w:rFonts w:ascii="TH SarabunPSK" w:hAnsi="TH SarabunPSK" w:cs="TH SarabunPSK"/>
          <w:sz w:val="28"/>
          <w:cs/>
        </w:rPr>
        <w:t>การมีส่วนร่วม การป้องกันและตรวจสอบ การทุจริต องค์การบริหารส่วนตำบล</w:t>
      </w:r>
    </w:p>
    <w:p w:rsidR="0061230C" w:rsidRPr="00FF4892" w:rsidRDefault="0061230C" w:rsidP="00FF4892">
      <w:pPr>
        <w:pStyle w:val="a3"/>
        <w:jc w:val="thaiDistribute"/>
        <w:rPr>
          <w:rFonts w:ascii="TH SarabunPSK" w:hAnsi="TH SarabunPSK" w:cs="TH SarabunPSK"/>
          <w:sz w:val="28"/>
        </w:rPr>
      </w:pPr>
    </w:p>
    <w:p w:rsidR="0061230C" w:rsidRPr="00FF4892" w:rsidRDefault="0061230C" w:rsidP="00FF4892">
      <w:pPr>
        <w:pStyle w:val="a3"/>
        <w:jc w:val="center"/>
        <w:rPr>
          <w:rFonts w:ascii="TH SarabunPSK" w:hAnsi="TH SarabunPSK" w:cs="TH SarabunPSK"/>
          <w:sz w:val="28"/>
        </w:rPr>
      </w:pPr>
      <w:r w:rsidRPr="00FF4892">
        <w:rPr>
          <w:rFonts w:ascii="TH SarabunPSK" w:hAnsi="TH SarabunPSK" w:cs="TH SarabunPSK"/>
          <w:sz w:val="28"/>
        </w:rPr>
        <w:t>Abstract</w:t>
      </w:r>
    </w:p>
    <w:p w:rsidR="00FF4892" w:rsidRPr="00FF4892" w:rsidRDefault="00FF4892" w:rsidP="00FF4892">
      <w:pPr>
        <w:pStyle w:val="a3"/>
        <w:ind w:firstLine="720"/>
        <w:jc w:val="thaiDistribute"/>
        <w:rPr>
          <w:rFonts w:ascii="TH SarabunPSK" w:hAnsi="TH SarabunPSK" w:cs="TH SarabunPSK"/>
          <w:sz w:val="28"/>
        </w:rPr>
      </w:pPr>
      <w:r w:rsidRPr="00FF4892">
        <w:rPr>
          <w:rFonts w:ascii="TH SarabunPSK" w:hAnsi="TH SarabunPSK" w:cs="TH SarabunPSK"/>
          <w:sz w:val="28"/>
        </w:rPr>
        <w:t xml:space="preserve">The purposes of this quantitative survey research were 1) to study the level of factors affecting public involvement in prevention and inspection of administrative corruption 2) to study the level of public involvement in prevention and inspection of administrative corruption 3) to compare public involvement in prevention and inspection of administrative corruption on basis of personal factors and 4) to examine the relation between factors and public involvement in prevention and inspection of administrative corruption of </w:t>
      </w:r>
      <w:proofErr w:type="spellStart"/>
      <w:r w:rsidRPr="00FF4892">
        <w:rPr>
          <w:rFonts w:ascii="TH SarabunPSK" w:hAnsi="TH SarabunPSK" w:cs="TH SarabunPSK"/>
          <w:sz w:val="28"/>
        </w:rPr>
        <w:t>Wangpikul</w:t>
      </w:r>
      <w:proofErr w:type="spellEnd"/>
      <w:r w:rsidRPr="00FF4892">
        <w:rPr>
          <w:rFonts w:ascii="TH SarabunPSK" w:hAnsi="TH SarabunPSK" w:cs="TH SarabunPSK"/>
          <w:sz w:val="28"/>
        </w:rPr>
        <w:t xml:space="preserve"> Sub-district Administrative Organization in </w:t>
      </w:r>
      <w:proofErr w:type="spellStart"/>
      <w:r w:rsidRPr="00FF4892">
        <w:rPr>
          <w:rFonts w:ascii="TH SarabunPSK" w:hAnsi="TH SarabunPSK" w:cs="TH SarabunPSK"/>
          <w:sz w:val="28"/>
        </w:rPr>
        <w:t>Wangthong</w:t>
      </w:r>
      <w:proofErr w:type="spellEnd"/>
      <w:r w:rsidRPr="00FF4892">
        <w:rPr>
          <w:rFonts w:ascii="TH SarabunPSK" w:hAnsi="TH SarabunPSK" w:cs="TH SarabunPSK"/>
          <w:sz w:val="28"/>
        </w:rPr>
        <w:t xml:space="preserve"> District, </w:t>
      </w:r>
      <w:proofErr w:type="spellStart"/>
      <w:r w:rsidRPr="00FF4892">
        <w:rPr>
          <w:rFonts w:ascii="TH SarabunPSK" w:hAnsi="TH SarabunPSK" w:cs="TH SarabunPSK"/>
          <w:sz w:val="28"/>
        </w:rPr>
        <w:t>Pisanulok</w:t>
      </w:r>
      <w:proofErr w:type="spellEnd"/>
      <w:r w:rsidRPr="00FF4892">
        <w:rPr>
          <w:rFonts w:ascii="TH SarabunPSK" w:hAnsi="TH SarabunPSK" w:cs="TH SarabunPSK"/>
          <w:sz w:val="28"/>
        </w:rPr>
        <w:t xml:space="preserve"> Province. The sample group included 354 respondents from 354 families. Data were collected using 5-point rating scale questionnaire and checklist and were statistically analyzed by percentage, mean, standard deviation, t-test, F-test and Correlation Coefficient.</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rPr>
        <w:tab/>
        <w:t>The findings revealed as follows.</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rPr>
        <w:lastRenderedPageBreak/>
        <w:tab/>
        <w:t>1. The factors affecting public involvement in prevention and inspection of administrative corruption were generally rated at the high level. After item analysis, knowledge and expectation were rated at the high level followed by information exposure and social support, at the moderate level.</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rPr>
        <w:t xml:space="preserve"> </w:t>
      </w:r>
      <w:r w:rsidRPr="00FF4892">
        <w:rPr>
          <w:rFonts w:ascii="TH SarabunPSK" w:hAnsi="TH SarabunPSK" w:cs="TH SarabunPSK"/>
          <w:sz w:val="28"/>
        </w:rPr>
        <w:tab/>
        <w:t>2. The public involvement in prevention and inspection of administrative corruption was generally rated at the moderate level. After item analysis, problem analysis was rated at the high level while planning, implementing and monitoring were rated at the moderate level.</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rPr>
        <w:tab/>
        <w:t xml:space="preserve">3. Those </w:t>
      </w:r>
      <w:proofErr w:type="gramStart"/>
      <w:r w:rsidRPr="00FF4892">
        <w:rPr>
          <w:rFonts w:ascii="TH SarabunPSK" w:hAnsi="TH SarabunPSK" w:cs="TH SarabunPSK"/>
          <w:sz w:val="28"/>
        </w:rPr>
        <w:t>who</w:t>
      </w:r>
      <w:proofErr w:type="gramEnd"/>
      <w:r w:rsidRPr="00FF4892">
        <w:rPr>
          <w:rFonts w:ascii="TH SarabunPSK" w:hAnsi="TH SarabunPSK" w:cs="TH SarabunPSK"/>
          <w:sz w:val="28"/>
        </w:rPr>
        <w:t xml:space="preserve"> had different educational background and occupation had the different involvement in prevention and inspection of administrative corruption significantly.</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rPr>
        <w:tab/>
        <w:t>4. Factor of information exposure and social support were positively related to the public involvement in prevention and inspection of administrative corruption significantly.</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rPr>
        <w:tab/>
      </w:r>
      <w:proofErr w:type="gramStart"/>
      <w:r w:rsidRPr="00FF4892">
        <w:rPr>
          <w:rFonts w:ascii="TH SarabunPSK" w:hAnsi="TH SarabunPSK" w:cs="TH SarabunPSK"/>
          <w:sz w:val="28"/>
        </w:rPr>
        <w:t>Keywords :</w:t>
      </w:r>
      <w:proofErr w:type="gramEnd"/>
      <w:r w:rsidRPr="00FF4892">
        <w:rPr>
          <w:rFonts w:ascii="TH SarabunPSK" w:hAnsi="TH SarabunPSK" w:cs="TH SarabunPSK"/>
          <w:sz w:val="28"/>
        </w:rPr>
        <w:t xml:space="preserve"> Involvement, Prevention and Inspection, Corruption, Sub-district Administrative Organization</w:t>
      </w:r>
    </w:p>
    <w:p w:rsidR="0061230C" w:rsidRPr="00FF4892" w:rsidRDefault="0061230C" w:rsidP="00FF4892">
      <w:pPr>
        <w:pStyle w:val="a3"/>
        <w:jc w:val="thaiDistribute"/>
        <w:rPr>
          <w:rFonts w:ascii="TH SarabunPSK" w:hAnsi="TH SarabunPSK" w:cs="TH SarabunPSK"/>
          <w:sz w:val="28"/>
        </w:rPr>
      </w:pPr>
    </w:p>
    <w:p w:rsidR="0061230C" w:rsidRPr="00FF4892" w:rsidRDefault="0061230C" w:rsidP="00FF4892">
      <w:pPr>
        <w:pStyle w:val="a3"/>
        <w:jc w:val="thaiDistribute"/>
        <w:rPr>
          <w:rFonts w:ascii="TH SarabunPSK" w:hAnsi="TH SarabunPSK" w:cs="TH SarabunPSK"/>
          <w:b/>
          <w:bCs/>
          <w:sz w:val="28"/>
        </w:rPr>
      </w:pPr>
      <w:r w:rsidRPr="00FF4892">
        <w:rPr>
          <w:rFonts w:ascii="TH SarabunPSK" w:hAnsi="TH SarabunPSK" w:cs="TH SarabunPSK"/>
          <w:b/>
          <w:bCs/>
          <w:sz w:val="28"/>
        </w:rPr>
        <w:t xml:space="preserve">1. </w:t>
      </w:r>
      <w:r w:rsidRPr="00FF4892">
        <w:rPr>
          <w:rFonts w:ascii="TH SarabunPSK" w:hAnsi="TH SarabunPSK" w:cs="TH SarabunPSK"/>
          <w:b/>
          <w:bCs/>
          <w:sz w:val="28"/>
          <w:cs/>
        </w:rPr>
        <w:t>บทนำ</w:t>
      </w:r>
    </w:p>
    <w:p w:rsidR="00FF4892" w:rsidRPr="00FF4892" w:rsidRDefault="00FF4892" w:rsidP="00FF4892">
      <w:pPr>
        <w:pStyle w:val="a3"/>
        <w:ind w:firstLine="720"/>
        <w:jc w:val="thaiDistribute"/>
        <w:rPr>
          <w:rFonts w:ascii="TH SarabunPSK" w:hAnsi="TH SarabunPSK" w:cs="TH SarabunPSK"/>
          <w:sz w:val="28"/>
        </w:rPr>
      </w:pPr>
      <w:r w:rsidRPr="00FF4892">
        <w:rPr>
          <w:rFonts w:ascii="TH SarabunPSK" w:hAnsi="TH SarabunPSK" w:cs="TH SarabunPSK"/>
          <w:sz w:val="28"/>
          <w:cs/>
        </w:rPr>
        <w:t>การทุจริตและการประพฤติมิชอบ เป็นปัญหาที่มีอยู่คู่สังคมไทยมาเป็นเวลานาน ส่งผลกระทบต่อการพัฒนาประเทศเป็นอย่างมาก ทำให้สูญเสียโอกาสในหลายๆ ด้าน การดำเนินงาน  ขององค์กรต่างๆ ขาดประสิทธิภาพ การใช้ทรัพยากรเกิดการสูญเปล่าไม่คุ้มค่า ขาดความเชื่อมั่น ของนักลงทุนจากต่างประเทศ มีข้อจำกัดในการนำนโยบายไปสู่การปฏิบัติ การเมืองขาดเสถียรภาพ</w:t>
      </w:r>
      <w:r w:rsidRPr="00FF4892">
        <w:rPr>
          <w:rFonts w:ascii="TH SarabunPSK" w:hAnsi="TH SarabunPSK" w:cs="TH SarabunPSK"/>
          <w:spacing w:val="-16"/>
          <w:sz w:val="28"/>
          <w:cs/>
        </w:rPr>
        <w:t>ถึงแม้รัฐบาลชุดต่างๆ จะใช้ความพยายามในการแก้ไข ด้วยการกำหนดให้ปัญหาการทุจริตเป็นวาระแห่งชาติ</w:t>
      </w:r>
      <w:r w:rsidRPr="00FF4892">
        <w:rPr>
          <w:rFonts w:ascii="TH SarabunPSK" w:hAnsi="TH SarabunPSK" w:cs="TH SarabunPSK"/>
          <w:sz w:val="28"/>
          <w:cs/>
        </w:rPr>
        <w:t>ปรากฏว่า การแก้ไขปัญหาดังกล่าวยังไม่เกิดขึ้นอย่างเป็นรูปธรรม </w:t>
      </w:r>
      <w:r w:rsidRPr="00FF4892">
        <w:rPr>
          <w:rFonts w:ascii="TH SarabunPSK" w:hAnsi="TH SarabunPSK" w:cs="TH SarabunPSK"/>
          <w:spacing w:val="-16"/>
          <w:sz w:val="28"/>
          <w:cs/>
        </w:rPr>
        <w:t xml:space="preserve">(มูลนิธิต่อต้านการทุจริต,  </w:t>
      </w:r>
      <w:r w:rsidRPr="00FF4892">
        <w:rPr>
          <w:rFonts w:ascii="TH SarabunPSK" w:hAnsi="TH SarabunPSK" w:cs="TH SarabunPSK"/>
          <w:spacing w:val="-16"/>
          <w:sz w:val="28"/>
        </w:rPr>
        <w:t>2560,</w:t>
      </w:r>
      <w:r w:rsidRPr="00FF4892">
        <w:rPr>
          <w:rFonts w:ascii="TH SarabunPSK" w:hAnsi="TH SarabunPSK" w:cs="TH SarabunPSK"/>
          <w:spacing w:val="-16"/>
          <w:sz w:val="28"/>
          <w:cs/>
        </w:rPr>
        <w:t> น.</w:t>
      </w:r>
      <w:r w:rsidRPr="00FF4892">
        <w:rPr>
          <w:rFonts w:ascii="TH SarabunPSK" w:hAnsi="TH SarabunPSK" w:cs="TH SarabunPSK"/>
          <w:spacing w:val="-16"/>
          <w:sz w:val="28"/>
        </w:rPr>
        <w:t>1)</w:t>
      </w:r>
      <w:r w:rsidRPr="00FF4892">
        <w:rPr>
          <w:rFonts w:ascii="TH SarabunPSK" w:hAnsi="TH SarabunPSK" w:cs="TH SarabunPSK"/>
          <w:sz w:val="28"/>
        </w:rPr>
        <w:t> </w:t>
      </w:r>
      <w:r w:rsidRPr="00FF4892">
        <w:rPr>
          <w:rFonts w:ascii="TH SarabunPSK" w:hAnsi="TH SarabunPSK" w:cs="TH SarabunPSK"/>
          <w:sz w:val="28"/>
          <w:cs/>
        </w:rPr>
        <w:t>ดังจะเห็นได้จากสถานการณ์การทุจริตที่เกิดขึ้นและขยายสู่ต่างประเทศ </w:t>
      </w:r>
      <w:r w:rsidRPr="00FF4892">
        <w:rPr>
          <w:rFonts w:ascii="TH SarabunPSK" w:hAnsi="TH SarabunPSK" w:cs="TH SarabunPSK"/>
          <w:sz w:val="28"/>
        </w:rPr>
        <w:t>(international)</w:t>
      </w:r>
      <w:r>
        <w:rPr>
          <w:rFonts w:ascii="TH SarabunPSK" w:hAnsi="TH SarabunPSK" w:cs="TH SarabunPSK"/>
          <w:sz w:val="28"/>
        </w:rPr>
        <w:t xml:space="preserve"> </w:t>
      </w:r>
      <w:r w:rsidRPr="00FF4892">
        <w:rPr>
          <w:rFonts w:ascii="TH SarabunPSK" w:hAnsi="TH SarabunPSK" w:cs="TH SarabunPSK"/>
          <w:spacing w:val="-4"/>
          <w:sz w:val="28"/>
          <w:cs/>
        </w:rPr>
        <w:t>ทั้งในรูปแบบการข้ามแดน </w:t>
      </w:r>
      <w:r w:rsidRPr="00FF4892">
        <w:rPr>
          <w:rFonts w:ascii="TH SarabunPSK" w:hAnsi="TH SarabunPSK" w:cs="TH SarabunPSK"/>
          <w:spacing w:val="-4"/>
          <w:sz w:val="28"/>
        </w:rPr>
        <w:t>(</w:t>
      </w:r>
      <w:r w:rsidRPr="00FF4892">
        <w:rPr>
          <w:rFonts w:ascii="TH SarabunPSK" w:hAnsi="TH SarabunPSK" w:cs="TH SarabunPSK"/>
          <w:sz w:val="28"/>
        </w:rPr>
        <w:t>cross-border</w:t>
      </w:r>
      <w:r w:rsidRPr="00FF4892">
        <w:rPr>
          <w:rFonts w:ascii="TH SarabunPSK" w:hAnsi="TH SarabunPSK" w:cs="TH SarabunPSK"/>
          <w:spacing w:val="-4"/>
          <w:sz w:val="28"/>
        </w:rPr>
        <w:t>) </w:t>
      </w:r>
      <w:r w:rsidRPr="00FF4892">
        <w:rPr>
          <w:rFonts w:ascii="TH SarabunPSK" w:hAnsi="TH SarabunPSK" w:cs="TH SarabunPSK"/>
          <w:spacing w:val="-6"/>
          <w:sz w:val="28"/>
          <w:cs/>
        </w:rPr>
        <w:t>หรือข้ามชาติ</w:t>
      </w:r>
      <w:r w:rsidRPr="00FF4892">
        <w:rPr>
          <w:rFonts w:ascii="TH SarabunPSK" w:hAnsi="TH SarabunPSK" w:cs="TH SarabunPSK"/>
          <w:spacing w:val="-4"/>
          <w:sz w:val="28"/>
        </w:rPr>
        <w:t> (</w:t>
      </w:r>
      <w:r w:rsidRPr="00FF4892">
        <w:rPr>
          <w:rFonts w:ascii="TH SarabunPSK" w:hAnsi="TH SarabunPSK" w:cs="TH SarabunPSK"/>
          <w:sz w:val="28"/>
        </w:rPr>
        <w:t>transnational</w:t>
      </w:r>
      <w:r w:rsidRPr="00FF4892">
        <w:rPr>
          <w:rFonts w:ascii="TH SarabunPSK" w:hAnsi="TH SarabunPSK" w:cs="TH SarabunPSK"/>
          <w:spacing w:val="-4"/>
          <w:sz w:val="28"/>
        </w:rPr>
        <w:t>) </w:t>
      </w:r>
      <w:r w:rsidRPr="00FF4892">
        <w:rPr>
          <w:rFonts w:ascii="TH SarabunPSK" w:hAnsi="TH SarabunPSK" w:cs="TH SarabunPSK"/>
          <w:spacing w:val="-4"/>
          <w:sz w:val="28"/>
          <w:cs/>
        </w:rPr>
        <w:t>ซึ่งเป็นผลมาจากการเคลื่อนตัว</w:t>
      </w:r>
      <w:r w:rsidRPr="00FF4892">
        <w:rPr>
          <w:rFonts w:ascii="TH SarabunPSK" w:hAnsi="TH SarabunPSK" w:cs="TH SarabunPSK"/>
          <w:sz w:val="28"/>
          <w:cs/>
        </w:rPr>
        <w:t xml:space="preserve">ของประชาชนระหว่างประเทศมีความสะดวกและรวดเร็วขึ้น รวมถึงการใช้เทคโนโลยีทันสมัย  </w:t>
      </w:r>
      <w:r w:rsidRPr="00FF4892">
        <w:rPr>
          <w:rFonts w:ascii="TH SarabunPSK" w:hAnsi="TH SarabunPSK" w:cs="TH SarabunPSK"/>
          <w:spacing w:val="-10"/>
          <w:sz w:val="28"/>
          <w:cs/>
        </w:rPr>
        <w:t>และพัฒนาการในด้านต่างๆ ทำให้การติดตามรวบรวมพยานหลักฐานเพื่อดำเนินคดียุ่งยาก และผลสืบเนื่อง</w:t>
      </w:r>
      <w:r w:rsidRPr="00FF4892">
        <w:rPr>
          <w:rFonts w:ascii="TH SarabunPSK" w:hAnsi="TH SarabunPSK" w:cs="TH SarabunPSK"/>
          <w:spacing w:val="-4"/>
          <w:sz w:val="28"/>
          <w:cs/>
        </w:rPr>
        <w:t>เชื่อมโยงไปสู่ปัญหาอาชญากรรมข้ามชาติอื่นๆ อีกมากมาย เช่น การค้ามนุษย์ ยาเสพติด การก่อการร้ายเป็นต้น</w:t>
      </w:r>
      <w:r w:rsidRPr="00FF4892">
        <w:rPr>
          <w:rFonts w:ascii="TH SarabunPSK" w:hAnsi="TH SarabunPSK" w:cs="TH SarabunPSK"/>
          <w:sz w:val="28"/>
          <w:cs/>
        </w:rPr>
        <w:t> </w:t>
      </w:r>
      <w:r w:rsidRPr="00FF4892">
        <w:rPr>
          <w:rFonts w:ascii="TH SarabunPSK" w:hAnsi="TH SarabunPSK" w:cs="TH SarabunPSK"/>
          <w:spacing w:val="-10"/>
          <w:sz w:val="28"/>
          <w:cs/>
        </w:rPr>
        <w:t>ทำให้เกิดการตระหนักถึงภัยร้ายแรงที่เกิดขึ้น ดังรายงานของธนาคารโลกว่า จำนวนเงินที่ถูกขโมย</w:t>
      </w:r>
      <w:r w:rsidRPr="00FF4892">
        <w:rPr>
          <w:rFonts w:ascii="TH SarabunPSK" w:hAnsi="TH SarabunPSK" w:cs="TH SarabunPSK"/>
          <w:spacing w:val="-4"/>
          <w:sz w:val="28"/>
          <w:cs/>
        </w:rPr>
        <w:t>จากประเทศกำลังพัฒนาและประเทศทางผ่านที่ซุกซ่อนไว้ในต่างประเทศ ในแต่ละปีประมาณ</w:t>
      </w:r>
      <w:r w:rsidRPr="00FF4892">
        <w:rPr>
          <w:rFonts w:ascii="TH SarabunPSK" w:hAnsi="TH SarabunPSK" w:cs="TH SarabunPSK"/>
          <w:spacing w:val="-4"/>
          <w:sz w:val="28"/>
        </w:rPr>
        <w:t> 20 - 24</w:t>
      </w:r>
      <w:r w:rsidRPr="00FF4892">
        <w:rPr>
          <w:rFonts w:ascii="TH SarabunPSK" w:hAnsi="TH SarabunPSK" w:cs="TH SarabunPSK"/>
          <w:spacing w:val="-10"/>
          <w:sz w:val="28"/>
          <w:cs/>
        </w:rPr>
        <w:t>พันล้านเหรียญ หรือร้อยละ</w:t>
      </w:r>
      <w:r w:rsidRPr="00FF4892">
        <w:rPr>
          <w:rFonts w:ascii="TH SarabunPSK" w:hAnsi="TH SarabunPSK" w:cs="TH SarabunPSK"/>
          <w:spacing w:val="-10"/>
          <w:sz w:val="28"/>
        </w:rPr>
        <w:t> 20 </w:t>
      </w:r>
      <w:r w:rsidRPr="00FF4892">
        <w:rPr>
          <w:rFonts w:ascii="TH SarabunPSK" w:hAnsi="TH SarabunPSK" w:cs="TH SarabunPSK"/>
          <w:spacing w:val="-10"/>
          <w:sz w:val="28"/>
          <w:cs/>
        </w:rPr>
        <w:t>-</w:t>
      </w:r>
      <w:r w:rsidRPr="00FF4892">
        <w:rPr>
          <w:rFonts w:ascii="TH SarabunPSK" w:hAnsi="TH SarabunPSK" w:cs="TH SarabunPSK"/>
          <w:spacing w:val="-10"/>
          <w:sz w:val="28"/>
        </w:rPr>
        <w:t> 40 </w:t>
      </w:r>
      <w:r w:rsidRPr="00FF4892">
        <w:rPr>
          <w:rFonts w:ascii="TH SarabunPSK" w:hAnsi="TH SarabunPSK" w:cs="TH SarabunPSK"/>
          <w:spacing w:val="-10"/>
          <w:sz w:val="28"/>
          <w:cs/>
        </w:rPr>
        <w:t>ของเงินช่วยเหลือเพื่อการพัฒนาอย่างเป็นทางการ ดังนั้น ในการประชุมสหประชาชาติ</w:t>
      </w:r>
      <w:r w:rsidRPr="00FF4892">
        <w:rPr>
          <w:rFonts w:ascii="TH SarabunPSK" w:hAnsi="TH SarabunPSK" w:cs="TH SarabunPSK"/>
          <w:spacing w:val="-14"/>
          <w:sz w:val="28"/>
          <w:cs/>
        </w:rPr>
        <w:t> ครั้งที่</w:t>
      </w:r>
      <w:r w:rsidRPr="00FF4892">
        <w:rPr>
          <w:rFonts w:ascii="TH SarabunPSK" w:hAnsi="TH SarabunPSK" w:cs="TH SarabunPSK"/>
          <w:spacing w:val="-14"/>
          <w:sz w:val="28"/>
        </w:rPr>
        <w:t> 11 </w:t>
      </w:r>
      <w:r w:rsidRPr="00FF4892">
        <w:rPr>
          <w:rFonts w:ascii="TH SarabunPSK" w:hAnsi="TH SarabunPSK" w:cs="TH SarabunPSK"/>
          <w:spacing w:val="-14"/>
          <w:sz w:val="28"/>
          <w:cs/>
        </w:rPr>
        <w:t>จึงกำหนดให้อาชญากรรมที่ประชาคมโลกต้องให้ความร่วมมือกันปราบปราม</w:t>
      </w:r>
      <w:r w:rsidRPr="00FF4892">
        <w:rPr>
          <w:rFonts w:ascii="TH SarabunPSK" w:hAnsi="TH SarabunPSK" w:cs="TH SarabunPSK"/>
          <w:spacing w:val="-4"/>
          <w:sz w:val="28"/>
          <w:cs/>
        </w:rPr>
        <w:t>ประกอบด้วย อาชญากรรมทางเศรษฐกิจ อาชญากรรมข้ามชาติ การก่อการร้าย การค้ามนุษย์ ยาเสพติด</w:t>
      </w:r>
      <w:r w:rsidRPr="00FF4892">
        <w:rPr>
          <w:rFonts w:ascii="TH SarabunPSK" w:hAnsi="TH SarabunPSK" w:cs="TH SarabunPSK"/>
          <w:spacing w:val="-12"/>
          <w:sz w:val="28"/>
          <w:cs/>
        </w:rPr>
        <w:t>การฟอกเงิน และการทุจริต โดยองค์การสหประชาชาติ</w:t>
      </w:r>
      <w:r w:rsidRPr="00FF4892">
        <w:rPr>
          <w:rFonts w:ascii="TH SarabunPSK" w:hAnsi="TH SarabunPSK" w:cs="TH SarabunPSK"/>
          <w:spacing w:val="-12"/>
          <w:sz w:val="28"/>
        </w:rPr>
        <w:t> (</w:t>
      </w:r>
      <w:r w:rsidRPr="00FF4892">
        <w:rPr>
          <w:rFonts w:ascii="TH SarabunPSK" w:hAnsi="TH SarabunPSK" w:cs="TH SarabunPSK"/>
          <w:sz w:val="28"/>
        </w:rPr>
        <w:t>United Nations : U</w:t>
      </w:r>
      <w:r w:rsidRPr="00FF4892">
        <w:rPr>
          <w:rFonts w:ascii="TH SarabunPSK" w:hAnsi="TH SarabunPSK" w:cs="TH SarabunPSK"/>
          <w:vanish/>
          <w:sz w:val="28"/>
        </w:rPr>
        <w:t>.International) </w:t>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sz w:val="28"/>
        </w:rPr>
        <w:t>N</w:t>
      </w:r>
      <w:r w:rsidRPr="00FF4892">
        <w:rPr>
          <w:rFonts w:ascii="TH SarabunPSK" w:hAnsi="TH SarabunPSK" w:cs="TH SarabunPSK"/>
          <w:spacing w:val="-12"/>
          <w:sz w:val="28"/>
        </w:rPr>
        <w:t>)</w:t>
      </w:r>
      <w:r w:rsidRPr="00FF4892">
        <w:rPr>
          <w:rFonts w:ascii="TH SarabunPSK" w:hAnsi="TH SarabunPSK" w:cs="TH SarabunPSK"/>
          <w:spacing w:val="-12"/>
          <w:sz w:val="28"/>
          <w:cs/>
        </w:rPr>
        <w:t> และประเทศต่างๆ ทั่วโลก</w:t>
      </w:r>
      <w:r w:rsidRPr="00FF4892">
        <w:rPr>
          <w:rFonts w:ascii="TH SarabunPSK" w:hAnsi="TH SarabunPSK" w:cs="TH SarabunPSK"/>
          <w:sz w:val="28"/>
          <w:cs/>
        </w:rPr>
        <w:t xml:space="preserve"> ได้ร่วมกันจัดทำอนุสัญญาว่าด้วยการต่อต้านการทุจริต ค</w:t>
      </w:r>
      <w:r w:rsidRPr="00FF4892">
        <w:rPr>
          <w:rFonts w:ascii="TH SarabunPSK" w:hAnsi="TH SarabunPSK" w:cs="TH SarabunPSK"/>
          <w:sz w:val="28"/>
        </w:rPr>
        <w:t>.</w:t>
      </w:r>
      <w:r w:rsidRPr="00FF4892">
        <w:rPr>
          <w:rFonts w:ascii="TH SarabunPSK" w:hAnsi="TH SarabunPSK" w:cs="TH SarabunPSK"/>
          <w:sz w:val="28"/>
          <w:cs/>
        </w:rPr>
        <w:t>ศ</w:t>
      </w:r>
      <w:r w:rsidRPr="00FF4892">
        <w:rPr>
          <w:rFonts w:ascii="TH SarabunPSK" w:hAnsi="TH SarabunPSK" w:cs="TH SarabunPSK"/>
          <w:sz w:val="28"/>
        </w:rPr>
        <w:t>. 2003 (United Nations convention against corruption : UNCAC)</w:t>
      </w:r>
      <w:r w:rsidRPr="00FF4892">
        <w:rPr>
          <w:rFonts w:ascii="TH SarabunPSK" w:hAnsi="TH SarabunPSK" w:cs="TH SarabunPSK"/>
          <w:sz w:val="28"/>
          <w:cs/>
        </w:rPr>
        <w:t> </w:t>
      </w:r>
      <w:r w:rsidRPr="00FF4892">
        <w:rPr>
          <w:rFonts w:ascii="TH SarabunPSK" w:hAnsi="TH SarabunPSK" w:cs="TH SarabunPSK"/>
          <w:spacing w:val="-10"/>
          <w:sz w:val="28"/>
          <w:cs/>
        </w:rPr>
        <w:t>เป็นอนุสัญญาฉบับแรกที่ให้ความสำคัญต่อความร่วมมือระหว่างประเทศ</w:t>
      </w:r>
      <w:r w:rsidRPr="00FF4892">
        <w:rPr>
          <w:rFonts w:ascii="TH SarabunPSK" w:hAnsi="TH SarabunPSK" w:cs="TH SarabunPSK"/>
          <w:spacing w:val="-8"/>
          <w:sz w:val="28"/>
          <w:cs/>
        </w:rPr>
        <w:t>ในการติดตามทรัพย์สินที่ได้จากการทุจริตกลับคืน รวมทั้งการให้ความร่วมมือทางกฎหมายเพื่อดำเนิน</w:t>
      </w:r>
      <w:r w:rsidRPr="00FF4892">
        <w:rPr>
          <w:rFonts w:ascii="TH SarabunPSK" w:hAnsi="TH SarabunPSK" w:cs="TH SarabunPSK"/>
          <w:sz w:val="28"/>
          <w:cs/>
        </w:rPr>
        <w:t>คดีกับผู้กระทำความผิด โดยเนื้อหาหลักในอนุสัญญาดังกล่าวแบ่งเป็น </w:t>
      </w:r>
      <w:r w:rsidRPr="00FF4892">
        <w:rPr>
          <w:rFonts w:ascii="TH SarabunPSK" w:hAnsi="TH SarabunPSK" w:cs="TH SarabunPSK"/>
          <w:sz w:val="28"/>
        </w:rPr>
        <w:t>4</w:t>
      </w:r>
      <w:r w:rsidRPr="00FF4892">
        <w:rPr>
          <w:rFonts w:ascii="TH SarabunPSK" w:hAnsi="TH SarabunPSK" w:cs="TH SarabunPSK"/>
          <w:sz w:val="28"/>
          <w:cs/>
        </w:rPr>
        <w:t> หมวดหลัก ได้แก่ การป้องกัน</w:t>
      </w:r>
      <w:r w:rsidRPr="00FF4892">
        <w:rPr>
          <w:rFonts w:ascii="TH SarabunPSK" w:hAnsi="TH SarabunPSK" w:cs="TH SarabunPSK"/>
          <w:spacing w:val="-8"/>
          <w:sz w:val="28"/>
          <w:cs/>
        </w:rPr>
        <w:t>การทุจริต การกำหนดความผิดทางอาญา การบังคับใช้กฎหมายความร่วมมือระหว่างประเทศ การติดตาม</w:t>
      </w:r>
      <w:r w:rsidRPr="00FF4892">
        <w:rPr>
          <w:rFonts w:ascii="TH SarabunPSK" w:hAnsi="TH SarabunPSK" w:cs="TH SarabunPSK"/>
          <w:sz w:val="28"/>
          <w:cs/>
        </w:rPr>
        <w:t>ทรัพย์สินคืน</w:t>
      </w:r>
      <w:r w:rsidRPr="00FF4892">
        <w:rPr>
          <w:rFonts w:ascii="TH SarabunPSK" w:hAnsi="TH SarabunPSK" w:cs="TH SarabunPSK"/>
          <w:spacing w:val="-8"/>
          <w:sz w:val="28"/>
          <w:cs/>
        </w:rPr>
        <w:t> และประเทศไทยได้ให้สัตยาบันเข้าเป็นรัฐภาคีอย่างสมบูรณ์</w:t>
      </w:r>
      <w:r w:rsidRPr="00FF4892">
        <w:rPr>
          <w:rFonts w:ascii="TH SarabunPSK" w:hAnsi="TH SarabunPSK" w:cs="TH SarabunPSK"/>
          <w:sz w:val="28"/>
          <w:cs/>
        </w:rPr>
        <w:t>เมื่อวันที่</w:t>
      </w:r>
      <w:r w:rsidRPr="00FF4892">
        <w:rPr>
          <w:rFonts w:ascii="TH SarabunPSK" w:hAnsi="TH SarabunPSK" w:cs="TH SarabunPSK"/>
          <w:sz w:val="28"/>
        </w:rPr>
        <w:t> 31</w:t>
      </w:r>
      <w:r w:rsidRPr="00FF4892">
        <w:rPr>
          <w:rFonts w:ascii="TH SarabunPSK" w:hAnsi="TH SarabunPSK" w:cs="TH SarabunPSK"/>
          <w:sz w:val="28"/>
          <w:cs/>
        </w:rPr>
        <w:t>มีนาคม </w:t>
      </w:r>
      <w:r w:rsidRPr="00FF4892">
        <w:rPr>
          <w:rFonts w:ascii="TH SarabunPSK" w:hAnsi="TH SarabunPSK" w:cs="TH SarabunPSK"/>
          <w:sz w:val="28"/>
        </w:rPr>
        <w:t>2554</w:t>
      </w:r>
      <w:r w:rsidRPr="00FF4892">
        <w:rPr>
          <w:rFonts w:ascii="TH SarabunPSK" w:hAnsi="TH SarabunPSK" w:cs="TH SarabunPSK"/>
          <w:sz w:val="28"/>
          <w:cs/>
        </w:rPr>
        <w:t xml:space="preserve"> เป็นลำดับที่</w:t>
      </w:r>
      <w:r w:rsidRPr="00FF4892">
        <w:rPr>
          <w:rFonts w:ascii="TH SarabunPSK" w:hAnsi="TH SarabunPSK" w:cs="TH SarabunPSK"/>
          <w:sz w:val="28"/>
        </w:rPr>
        <w:t> 149 </w:t>
      </w:r>
      <w:r w:rsidRPr="00FF4892">
        <w:rPr>
          <w:rFonts w:ascii="TH SarabunPSK" w:hAnsi="TH SarabunPSK" w:cs="TH SarabunPSK"/>
          <w:sz w:val="28"/>
          <w:cs/>
        </w:rPr>
        <w:t>ถือเป็นสัญญาณเริ่มต้นของการแก้ไขปัญหาการทุจริต ต่อมาได้ดำเนินการแก้ไขกฎหมายให้สอดคล้องกับพันธกรณีที่กำหนดในอนุสัญญา</w:t>
      </w:r>
      <w:r w:rsidRPr="00FF4892">
        <w:rPr>
          <w:rFonts w:ascii="TH SarabunPSK" w:hAnsi="TH SarabunPSK" w:cs="TH SarabunPSK"/>
          <w:sz w:val="28"/>
        </w:rPr>
        <w:t> UNCAC </w:t>
      </w:r>
      <w:r w:rsidRPr="00FF4892">
        <w:rPr>
          <w:rFonts w:ascii="TH SarabunPSK" w:hAnsi="TH SarabunPSK" w:cs="TH SarabunPSK"/>
          <w:sz w:val="28"/>
          <w:cs/>
        </w:rPr>
        <w:t>เพื่อให้กฎหมายการป้องกันและปราบปรามการทุจริตมีประสิทธิภาพ ได้มาตรฐานเทียบเท่าสากล สามารถ</w:t>
      </w:r>
      <w:r w:rsidRPr="00FF4892">
        <w:rPr>
          <w:rFonts w:ascii="TH SarabunPSK" w:hAnsi="TH SarabunPSK" w:cs="TH SarabunPSK"/>
          <w:spacing w:val="-8"/>
          <w:sz w:val="28"/>
          <w:cs/>
        </w:rPr>
        <w:t>ปฏิบัติตามพันธกรณีได้อย่างครบถ้วน และรองรับกลไกการประเมินติดตามการปฏิบัติตามอนุสัญญา</w:t>
      </w:r>
      <w:r w:rsidRPr="00FF4892">
        <w:rPr>
          <w:rFonts w:ascii="TH SarabunPSK" w:hAnsi="TH SarabunPSK" w:cs="TH SarabunPSK"/>
          <w:sz w:val="28"/>
        </w:rPr>
        <w:t>UNCAC </w:t>
      </w:r>
      <w:r w:rsidRPr="00FF4892">
        <w:rPr>
          <w:rFonts w:ascii="TH SarabunPSK" w:hAnsi="TH SarabunPSK" w:cs="TH SarabunPSK"/>
          <w:sz w:val="28"/>
          <w:cs/>
        </w:rPr>
        <w:t>ซึ่งเริ่มขึ้นตั้งแต่ปี</w:t>
      </w:r>
      <w:r w:rsidRPr="00FF4892">
        <w:rPr>
          <w:rFonts w:ascii="TH SarabunPSK" w:hAnsi="TH SarabunPSK" w:cs="TH SarabunPSK"/>
          <w:sz w:val="28"/>
        </w:rPr>
        <w:t> </w:t>
      </w:r>
      <w:r w:rsidRPr="00FF4892">
        <w:rPr>
          <w:rFonts w:ascii="TH SarabunPSK" w:hAnsi="TH SarabunPSK" w:cs="TH SarabunPSK"/>
          <w:sz w:val="28"/>
          <w:cs/>
        </w:rPr>
        <w:t>พ</w:t>
      </w:r>
      <w:r w:rsidRPr="00FF4892">
        <w:rPr>
          <w:rFonts w:ascii="TH SarabunPSK" w:hAnsi="TH SarabunPSK" w:cs="TH SarabunPSK"/>
          <w:sz w:val="28"/>
        </w:rPr>
        <w:t>.</w:t>
      </w:r>
      <w:r w:rsidRPr="00FF4892">
        <w:rPr>
          <w:rFonts w:ascii="TH SarabunPSK" w:hAnsi="TH SarabunPSK" w:cs="TH SarabunPSK"/>
          <w:sz w:val="28"/>
          <w:cs/>
        </w:rPr>
        <w:t>ศ</w:t>
      </w:r>
      <w:r w:rsidRPr="00FF4892">
        <w:rPr>
          <w:rFonts w:ascii="TH SarabunPSK" w:hAnsi="TH SarabunPSK" w:cs="TH SarabunPSK"/>
          <w:sz w:val="28"/>
        </w:rPr>
        <w:t>. 2553</w:t>
      </w:r>
      <w:r w:rsidRPr="00FF4892">
        <w:rPr>
          <w:rFonts w:ascii="TH SarabunPSK" w:hAnsi="TH SarabunPSK" w:cs="TH SarabunPSK"/>
          <w:sz w:val="28"/>
          <w:cs/>
        </w:rPr>
        <w:t xml:space="preserve"> (สำนักงาน ป.ป.ช., </w:t>
      </w:r>
      <w:r w:rsidRPr="00FF4892">
        <w:rPr>
          <w:rFonts w:ascii="TH SarabunPSK" w:hAnsi="TH SarabunPSK" w:cs="TH SarabunPSK"/>
          <w:sz w:val="28"/>
        </w:rPr>
        <w:t xml:space="preserve">2559, </w:t>
      </w:r>
      <w:r w:rsidRPr="00FF4892">
        <w:rPr>
          <w:rFonts w:ascii="TH SarabunPSK" w:hAnsi="TH SarabunPSK" w:cs="TH SarabunPSK"/>
          <w:sz w:val="28"/>
          <w:cs/>
        </w:rPr>
        <w:t>น.</w:t>
      </w:r>
      <w:r w:rsidRPr="00FF4892">
        <w:rPr>
          <w:rFonts w:ascii="TH SarabunPSK" w:hAnsi="TH SarabunPSK" w:cs="TH SarabunPSK"/>
          <w:sz w:val="28"/>
        </w:rPr>
        <w:t>1-4)</w:t>
      </w:r>
    </w:p>
    <w:p w:rsidR="00FF4892" w:rsidRPr="00FF4892" w:rsidRDefault="00FF4892" w:rsidP="00FF4892">
      <w:pPr>
        <w:pStyle w:val="a3"/>
        <w:ind w:firstLine="720"/>
        <w:jc w:val="thaiDistribute"/>
        <w:rPr>
          <w:rFonts w:ascii="TH SarabunPSK" w:hAnsi="TH SarabunPSK" w:cs="TH SarabunPSK"/>
          <w:sz w:val="28"/>
        </w:rPr>
      </w:pPr>
      <w:r w:rsidRPr="00FF4892">
        <w:rPr>
          <w:rFonts w:ascii="TH SarabunPSK" w:hAnsi="TH SarabunPSK" w:cs="TH SarabunPSK"/>
          <w:spacing w:val="-8"/>
          <w:sz w:val="28"/>
          <w:cs/>
        </w:rPr>
        <w:t>จากการประเมินในระดับสากล โดยองค์กรความโปร่งใสนานาชาติ</w:t>
      </w:r>
      <w:r w:rsidRPr="00FF4892">
        <w:rPr>
          <w:rFonts w:ascii="TH SarabunPSK" w:hAnsi="TH SarabunPSK" w:cs="TH SarabunPSK"/>
          <w:sz w:val="28"/>
          <w:cs/>
        </w:rPr>
        <w:t> </w:t>
      </w:r>
      <w:r w:rsidRPr="00FF4892">
        <w:rPr>
          <w:rFonts w:ascii="TH SarabunPSK" w:hAnsi="TH SarabunPSK" w:cs="TH SarabunPSK"/>
          <w:sz w:val="28"/>
        </w:rPr>
        <w:t>(Transparency International : TI)</w:t>
      </w:r>
      <w:r w:rsidRPr="00FF4892">
        <w:rPr>
          <w:rFonts w:ascii="TH SarabunPSK" w:hAnsi="TH SarabunPSK" w:cs="TH SarabunPSK"/>
          <w:sz w:val="28"/>
          <w:cs/>
        </w:rPr>
        <w:t> </w:t>
      </w:r>
      <w:r w:rsidRPr="00FF4892">
        <w:rPr>
          <w:rFonts w:ascii="TH SarabunPSK" w:hAnsi="TH SarabunPSK" w:cs="TH SarabunPSK"/>
          <w:spacing w:val="-8"/>
          <w:sz w:val="28"/>
          <w:cs/>
        </w:rPr>
        <w:t>ได้จัดทำดัชนีการรับรู้การทุจริต</w:t>
      </w:r>
      <w:r w:rsidRPr="00FF4892">
        <w:rPr>
          <w:rFonts w:ascii="TH SarabunPSK" w:hAnsi="TH SarabunPSK" w:cs="TH SarabunPSK"/>
          <w:sz w:val="28"/>
        </w:rPr>
        <w:t> (Corruption Perceptions Index : CPI) </w:t>
      </w:r>
      <w:r w:rsidRPr="00FF4892">
        <w:rPr>
          <w:rFonts w:ascii="TH SarabunPSK" w:hAnsi="TH SarabunPSK" w:cs="TH SarabunPSK"/>
          <w:spacing w:val="-10"/>
          <w:sz w:val="28"/>
          <w:cs/>
        </w:rPr>
        <w:t>เพื่อประเมิน</w:t>
      </w:r>
      <w:r w:rsidRPr="00FF4892">
        <w:rPr>
          <w:rFonts w:ascii="TH SarabunPSK" w:hAnsi="TH SarabunPSK" w:cs="TH SarabunPSK"/>
          <w:sz w:val="28"/>
          <w:cs/>
        </w:rPr>
        <w:t>สถานการณ์การทุจริตในภูมิภาคต่างๆในระดับโลก ผลการประเมินในปี พ</w:t>
      </w:r>
      <w:r w:rsidRPr="00FF4892">
        <w:rPr>
          <w:rFonts w:ascii="TH SarabunPSK" w:hAnsi="TH SarabunPSK" w:cs="TH SarabunPSK"/>
          <w:sz w:val="28"/>
        </w:rPr>
        <w:t>.</w:t>
      </w:r>
      <w:r w:rsidRPr="00FF4892">
        <w:rPr>
          <w:rFonts w:ascii="TH SarabunPSK" w:hAnsi="TH SarabunPSK" w:cs="TH SarabunPSK"/>
          <w:sz w:val="28"/>
          <w:cs/>
        </w:rPr>
        <w:t>ศ</w:t>
      </w:r>
      <w:r w:rsidRPr="00FF4892">
        <w:rPr>
          <w:rFonts w:ascii="TH SarabunPSK" w:hAnsi="TH SarabunPSK" w:cs="TH SarabunPSK"/>
          <w:sz w:val="28"/>
        </w:rPr>
        <w:t>. 2558 </w:t>
      </w:r>
      <w:r w:rsidRPr="00FF4892">
        <w:rPr>
          <w:rFonts w:ascii="TH SarabunPSK" w:hAnsi="TH SarabunPSK" w:cs="TH SarabunPSK"/>
          <w:sz w:val="28"/>
          <w:cs/>
        </w:rPr>
        <w:t>พบว่า ประเทศที่เข้ารับการประเมินจำนวน</w:t>
      </w:r>
      <w:r w:rsidRPr="00FF4892">
        <w:rPr>
          <w:rFonts w:ascii="TH SarabunPSK" w:hAnsi="TH SarabunPSK" w:cs="TH SarabunPSK"/>
          <w:sz w:val="28"/>
        </w:rPr>
        <w:t> 2 </w:t>
      </w:r>
      <w:r w:rsidRPr="00FF4892">
        <w:rPr>
          <w:rFonts w:ascii="TH SarabunPSK" w:hAnsi="TH SarabunPSK" w:cs="TH SarabunPSK"/>
          <w:sz w:val="28"/>
          <w:cs/>
        </w:rPr>
        <w:t>ใน</w:t>
      </w:r>
      <w:r w:rsidRPr="00FF4892">
        <w:rPr>
          <w:rFonts w:ascii="TH SarabunPSK" w:hAnsi="TH SarabunPSK" w:cs="TH SarabunPSK"/>
          <w:sz w:val="28"/>
        </w:rPr>
        <w:t> 3 </w:t>
      </w:r>
      <w:r w:rsidRPr="00FF4892">
        <w:rPr>
          <w:rFonts w:ascii="TH SarabunPSK" w:hAnsi="TH SarabunPSK" w:cs="TH SarabunPSK"/>
          <w:sz w:val="28"/>
          <w:cs/>
        </w:rPr>
        <w:t>มีคะแนนน้อยกว่า</w:t>
      </w:r>
      <w:r w:rsidRPr="00FF4892">
        <w:rPr>
          <w:rFonts w:ascii="TH SarabunPSK" w:hAnsi="TH SarabunPSK" w:cs="TH SarabunPSK"/>
          <w:sz w:val="28"/>
        </w:rPr>
        <w:t> 50</w:t>
      </w:r>
      <w:r w:rsidRPr="00FF4892">
        <w:rPr>
          <w:rFonts w:ascii="TH SarabunPSK" w:hAnsi="TH SarabunPSK" w:cs="TH SarabunPSK"/>
          <w:sz w:val="28"/>
          <w:cs/>
        </w:rPr>
        <w:t> คะแนน และประเทศส่วนใหญ่ร้อยละ</w:t>
      </w:r>
      <w:r w:rsidRPr="00FF4892">
        <w:rPr>
          <w:rFonts w:ascii="TH SarabunPSK" w:hAnsi="TH SarabunPSK" w:cs="TH SarabunPSK"/>
          <w:sz w:val="28"/>
        </w:rPr>
        <w:t> 68</w:t>
      </w:r>
      <w:r w:rsidRPr="00FF4892">
        <w:rPr>
          <w:rFonts w:ascii="TH SarabunPSK" w:hAnsi="TH SarabunPSK" w:cs="TH SarabunPSK"/>
          <w:sz w:val="28"/>
          <w:cs/>
        </w:rPr>
        <w:t xml:space="preserve"> </w:t>
      </w:r>
      <w:r w:rsidRPr="00FF4892">
        <w:rPr>
          <w:rFonts w:ascii="TH SarabunPSK" w:hAnsi="TH SarabunPSK" w:cs="TH SarabunPSK"/>
          <w:spacing w:val="-8"/>
          <w:sz w:val="28"/>
          <w:cs/>
        </w:rPr>
        <w:t>กำลังเผชิญกับปัญหาการทุจริต รวมไปถึงกลุ่มประเทศเศรษฐกิจขนาดใหญ่ จี</w:t>
      </w:r>
      <w:r w:rsidRPr="00FF4892">
        <w:rPr>
          <w:rFonts w:ascii="TH SarabunPSK" w:hAnsi="TH SarabunPSK" w:cs="TH SarabunPSK"/>
          <w:spacing w:val="-8"/>
          <w:sz w:val="28"/>
        </w:rPr>
        <w:t> 20</w:t>
      </w:r>
      <w:r w:rsidRPr="00FF4892">
        <w:rPr>
          <w:rFonts w:ascii="TH SarabunPSK" w:hAnsi="TH SarabunPSK" w:cs="TH SarabunPSK"/>
          <w:sz w:val="28"/>
        </w:rPr>
        <w:t> (group of twenty finance ministers and central bank governors : G</w:t>
      </w:r>
      <w:r w:rsidRPr="00FF4892">
        <w:rPr>
          <w:rFonts w:ascii="TH SarabunPSK" w:hAnsi="TH SarabunPSK" w:cs="TH SarabunPSK"/>
          <w:sz w:val="28"/>
          <w:cs/>
        </w:rPr>
        <w:t> </w:t>
      </w:r>
      <w:r w:rsidRPr="00FF4892">
        <w:rPr>
          <w:rFonts w:ascii="TH SarabunPSK" w:hAnsi="TH SarabunPSK" w:cs="TH SarabunPSK"/>
          <w:sz w:val="28"/>
        </w:rPr>
        <w:t>20)</w:t>
      </w:r>
      <w:r w:rsidRPr="00FF4892">
        <w:rPr>
          <w:rFonts w:ascii="TH SarabunPSK" w:hAnsi="TH SarabunPSK" w:cs="TH SarabunPSK"/>
          <w:sz w:val="28"/>
          <w:cs/>
        </w:rPr>
        <w:t> </w:t>
      </w:r>
      <w:r w:rsidRPr="00FF4892">
        <w:rPr>
          <w:rFonts w:ascii="TH SarabunPSK" w:hAnsi="TH SarabunPSK" w:cs="TH SarabunPSK"/>
          <w:spacing w:val="-4"/>
          <w:sz w:val="28"/>
          <w:cs/>
        </w:rPr>
        <w:t xml:space="preserve">จำนวนกว่าครึ่งหนึ่งของประเทศสมาชิกประสบปัญหาการทุจริตเช่นเดียวกัน นับตั้งแต่ประเทศไทยได้ให้สัตยาบันในอนุสัญญา </w:t>
      </w:r>
      <w:r w:rsidRPr="00FF4892">
        <w:rPr>
          <w:rFonts w:ascii="TH SarabunPSK" w:hAnsi="TH SarabunPSK" w:cs="TH SarabunPSK"/>
          <w:spacing w:val="-4"/>
          <w:sz w:val="28"/>
        </w:rPr>
        <w:t>UNCAC</w:t>
      </w:r>
      <w:r w:rsidRPr="00FF4892">
        <w:rPr>
          <w:rFonts w:ascii="TH SarabunPSK" w:hAnsi="TH SarabunPSK" w:cs="TH SarabunPSK"/>
          <w:spacing w:val="-4"/>
          <w:sz w:val="28"/>
          <w:cs/>
        </w:rPr>
        <w:t xml:space="preserve"> ดัชนีการรับรู้การทุจริต</w:t>
      </w:r>
      <w:r w:rsidRPr="00FF4892">
        <w:rPr>
          <w:rFonts w:ascii="TH SarabunPSK" w:hAnsi="TH SarabunPSK" w:cs="TH SarabunPSK"/>
          <w:spacing w:val="-4"/>
          <w:sz w:val="28"/>
        </w:rPr>
        <w:t> (CPI) </w:t>
      </w:r>
      <w:r w:rsidRPr="00FF4892">
        <w:rPr>
          <w:rFonts w:ascii="TH SarabunPSK" w:hAnsi="TH SarabunPSK" w:cs="TH SarabunPSK"/>
          <w:spacing w:val="-4"/>
          <w:sz w:val="28"/>
          <w:cs/>
        </w:rPr>
        <w:t>มีแนวโน้มดีขึ้นเมื่อเทียบกับประเทศในภูมิภาคเดียวกันพบว่า ค่า </w:t>
      </w:r>
      <w:r w:rsidRPr="00FF4892">
        <w:rPr>
          <w:rFonts w:ascii="TH SarabunPSK" w:hAnsi="TH SarabunPSK" w:cs="TH SarabunPSK"/>
          <w:spacing w:val="-4"/>
          <w:sz w:val="28"/>
        </w:rPr>
        <w:t>CPI </w:t>
      </w:r>
      <w:r w:rsidRPr="00FF4892">
        <w:rPr>
          <w:rFonts w:ascii="TH SarabunPSK" w:hAnsi="TH SarabunPSK" w:cs="TH SarabunPSK"/>
          <w:spacing w:val="-4"/>
          <w:sz w:val="28"/>
          <w:cs/>
        </w:rPr>
        <w:t>ของไทย ในปี พ</w:t>
      </w:r>
      <w:r w:rsidRPr="00FF4892">
        <w:rPr>
          <w:rFonts w:ascii="TH SarabunPSK" w:hAnsi="TH SarabunPSK" w:cs="TH SarabunPSK"/>
          <w:spacing w:val="-4"/>
          <w:sz w:val="28"/>
        </w:rPr>
        <w:t>.</w:t>
      </w:r>
      <w:r w:rsidRPr="00FF4892">
        <w:rPr>
          <w:rFonts w:ascii="TH SarabunPSK" w:hAnsi="TH SarabunPSK" w:cs="TH SarabunPSK"/>
          <w:spacing w:val="-4"/>
          <w:sz w:val="28"/>
          <w:cs/>
        </w:rPr>
        <w:t>ศ</w:t>
      </w:r>
      <w:r w:rsidRPr="00FF4892">
        <w:rPr>
          <w:rFonts w:ascii="TH SarabunPSK" w:hAnsi="TH SarabunPSK" w:cs="TH SarabunPSK"/>
          <w:spacing w:val="-4"/>
          <w:sz w:val="28"/>
        </w:rPr>
        <w:t>. 2555 </w:t>
      </w:r>
      <w:r w:rsidRPr="00FF4892">
        <w:rPr>
          <w:rFonts w:ascii="TH SarabunPSK" w:hAnsi="TH SarabunPSK" w:cs="TH SarabunPSK"/>
          <w:spacing w:val="-4"/>
          <w:sz w:val="28"/>
          <w:cs/>
        </w:rPr>
        <w:t>เท่ากับ </w:t>
      </w:r>
      <w:r w:rsidRPr="00FF4892">
        <w:rPr>
          <w:rFonts w:ascii="TH SarabunPSK" w:hAnsi="TH SarabunPSK" w:cs="TH SarabunPSK"/>
          <w:spacing w:val="-4"/>
          <w:sz w:val="28"/>
        </w:rPr>
        <w:t>37</w:t>
      </w:r>
      <w:r w:rsidRPr="00FF4892">
        <w:rPr>
          <w:rFonts w:ascii="TH SarabunPSK" w:hAnsi="TH SarabunPSK" w:cs="TH SarabunPSK"/>
          <w:color w:val="333333"/>
          <w:spacing w:val="-4"/>
          <w:sz w:val="28"/>
          <w:shd w:val="clear" w:color="auto" w:fill="FFFFFF"/>
        </w:rPr>
        <w:t> </w:t>
      </w:r>
      <w:r w:rsidRPr="00FF4892">
        <w:rPr>
          <w:rFonts w:ascii="TH SarabunPSK" w:hAnsi="TH SarabunPSK" w:cs="TH SarabunPSK"/>
          <w:spacing w:val="-4"/>
          <w:sz w:val="28"/>
          <w:shd w:val="clear" w:color="auto" w:fill="FFFFFF"/>
          <w:cs/>
        </w:rPr>
        <w:t>คะแนน ถูกจัดอยู่ในลำดับ </w:t>
      </w:r>
      <w:r w:rsidRPr="00FF4892">
        <w:rPr>
          <w:rFonts w:ascii="TH SarabunPSK" w:hAnsi="TH SarabunPSK" w:cs="TH SarabunPSK"/>
          <w:spacing w:val="-4"/>
          <w:sz w:val="28"/>
          <w:shd w:val="clear" w:color="auto" w:fill="FFFFFF"/>
        </w:rPr>
        <w:t>88 </w:t>
      </w:r>
      <w:r w:rsidRPr="00FF4892">
        <w:rPr>
          <w:rFonts w:ascii="TH SarabunPSK" w:hAnsi="TH SarabunPSK" w:cs="TH SarabunPSK"/>
          <w:spacing w:val="-4"/>
          <w:sz w:val="28"/>
          <w:shd w:val="clear" w:color="auto" w:fill="FFFFFF"/>
          <w:cs/>
        </w:rPr>
        <w:t>จาก </w:t>
      </w:r>
      <w:r w:rsidRPr="00FF4892">
        <w:rPr>
          <w:rFonts w:ascii="TH SarabunPSK" w:hAnsi="TH SarabunPSK" w:cs="TH SarabunPSK"/>
          <w:spacing w:val="-4"/>
          <w:sz w:val="28"/>
          <w:shd w:val="clear" w:color="auto" w:fill="FFFFFF"/>
        </w:rPr>
        <w:t>176 </w:t>
      </w:r>
      <w:r w:rsidRPr="00FF4892">
        <w:rPr>
          <w:rFonts w:ascii="TH SarabunPSK" w:hAnsi="TH SarabunPSK" w:cs="TH SarabunPSK"/>
          <w:spacing w:val="-4"/>
          <w:sz w:val="28"/>
          <w:shd w:val="clear" w:color="auto" w:fill="FFFFFF"/>
          <w:cs/>
        </w:rPr>
        <w:t>ประเทศทั่วโลก อยู่ใน</w:t>
      </w:r>
      <w:r w:rsidRPr="00FF4892">
        <w:rPr>
          <w:rFonts w:ascii="TH SarabunPSK" w:hAnsi="TH SarabunPSK" w:cs="TH SarabunPSK"/>
          <w:spacing w:val="-4"/>
          <w:sz w:val="28"/>
          <w:cs/>
        </w:rPr>
        <w:t>ลำดับ</w:t>
      </w:r>
      <w:r w:rsidRPr="00FF4892">
        <w:rPr>
          <w:rFonts w:ascii="TH SarabunPSK" w:hAnsi="TH SarabunPSK" w:cs="TH SarabunPSK"/>
          <w:spacing w:val="-6"/>
          <w:sz w:val="28"/>
          <w:cs/>
        </w:rPr>
        <w:t>ที่ </w:t>
      </w:r>
      <w:r w:rsidRPr="00FF4892">
        <w:rPr>
          <w:rFonts w:ascii="TH SarabunPSK" w:hAnsi="TH SarabunPSK" w:cs="TH SarabunPSK"/>
          <w:spacing w:val="-6"/>
          <w:sz w:val="28"/>
        </w:rPr>
        <w:t>3 </w:t>
      </w:r>
      <w:r w:rsidRPr="00FF4892">
        <w:rPr>
          <w:rFonts w:ascii="TH SarabunPSK" w:hAnsi="TH SarabunPSK" w:cs="TH SarabunPSK"/>
          <w:spacing w:val="-6"/>
          <w:sz w:val="28"/>
          <w:cs/>
        </w:rPr>
        <w:t>ของอาเซียน</w:t>
      </w:r>
      <w:r w:rsidRPr="00FF4892">
        <w:rPr>
          <w:rFonts w:ascii="TH SarabunPSK" w:hAnsi="TH SarabunPSK" w:cs="TH SarabunPSK"/>
          <w:spacing w:val="-6"/>
          <w:sz w:val="28"/>
          <w:shd w:val="clear" w:color="auto" w:fill="FFFFFF"/>
          <w:cs/>
        </w:rPr>
        <w:t> โดยสิงคโปร์มีคะแนนสูงที่สุด </w:t>
      </w:r>
      <w:r w:rsidRPr="00FF4892">
        <w:rPr>
          <w:rFonts w:ascii="TH SarabunPSK" w:hAnsi="TH SarabunPSK" w:cs="TH SarabunPSK"/>
          <w:spacing w:val="-6"/>
          <w:sz w:val="28"/>
          <w:shd w:val="clear" w:color="auto" w:fill="FFFFFF"/>
        </w:rPr>
        <w:t>87 </w:t>
      </w:r>
      <w:r w:rsidRPr="00FF4892">
        <w:rPr>
          <w:rFonts w:ascii="TH SarabunPSK" w:hAnsi="TH SarabunPSK" w:cs="TH SarabunPSK"/>
          <w:spacing w:val="-6"/>
          <w:sz w:val="28"/>
          <w:shd w:val="clear" w:color="auto" w:fill="FFFFFF"/>
          <w:cs/>
        </w:rPr>
        <w:t>คะแนน รองลงมา คือ มาเลเซีย</w:t>
      </w:r>
      <w:r w:rsidRPr="00FF4892">
        <w:rPr>
          <w:rFonts w:ascii="TH SarabunPSK" w:hAnsi="TH SarabunPSK" w:cs="TH SarabunPSK"/>
          <w:spacing w:val="-6"/>
          <w:sz w:val="28"/>
          <w:shd w:val="clear" w:color="auto" w:fill="FFFFFF"/>
        </w:rPr>
        <w:lastRenderedPageBreak/>
        <w:t>49</w:t>
      </w:r>
      <w:r w:rsidRPr="00FF4892">
        <w:rPr>
          <w:rFonts w:ascii="TH SarabunPSK" w:hAnsi="TH SarabunPSK" w:cs="TH SarabunPSK"/>
          <w:spacing w:val="-6"/>
          <w:sz w:val="28"/>
          <w:shd w:val="clear" w:color="auto" w:fill="FFFFFF"/>
          <w:cs/>
        </w:rPr>
        <w:t> คะแนน ฟิลิปปินส์</w:t>
      </w:r>
      <w:r w:rsidRPr="00FF4892">
        <w:rPr>
          <w:rFonts w:ascii="TH SarabunPSK" w:hAnsi="TH SarabunPSK" w:cs="TH SarabunPSK"/>
          <w:spacing w:val="-6"/>
          <w:sz w:val="28"/>
          <w:shd w:val="clear" w:color="auto" w:fill="FFFFFF"/>
        </w:rPr>
        <w:t> 34 </w:t>
      </w:r>
      <w:r w:rsidRPr="00FF4892">
        <w:rPr>
          <w:rFonts w:ascii="TH SarabunPSK" w:hAnsi="TH SarabunPSK" w:cs="TH SarabunPSK"/>
          <w:spacing w:val="-6"/>
          <w:sz w:val="28"/>
          <w:shd w:val="clear" w:color="auto" w:fill="FFFFFF"/>
          <w:cs/>
        </w:rPr>
        <w:t>คะแนน อินโดนีเซีย </w:t>
      </w:r>
      <w:r w:rsidRPr="00FF4892">
        <w:rPr>
          <w:rFonts w:ascii="TH SarabunPSK" w:hAnsi="TH SarabunPSK" w:cs="TH SarabunPSK"/>
          <w:spacing w:val="-6"/>
          <w:sz w:val="28"/>
          <w:shd w:val="clear" w:color="auto" w:fill="FFFFFF"/>
        </w:rPr>
        <w:t>32 </w:t>
      </w:r>
      <w:r w:rsidRPr="00FF4892">
        <w:rPr>
          <w:rFonts w:ascii="TH SarabunPSK" w:hAnsi="TH SarabunPSK" w:cs="TH SarabunPSK"/>
          <w:spacing w:val="-6"/>
          <w:sz w:val="28"/>
          <w:shd w:val="clear" w:color="auto" w:fill="FFFFFF"/>
          <w:cs/>
        </w:rPr>
        <w:t>คะแนน เวียดนาม</w:t>
      </w:r>
      <w:r w:rsidRPr="00FF4892">
        <w:rPr>
          <w:rFonts w:ascii="TH SarabunPSK" w:hAnsi="TH SarabunPSK" w:cs="TH SarabunPSK"/>
          <w:spacing w:val="-6"/>
          <w:sz w:val="28"/>
          <w:shd w:val="clear" w:color="auto" w:fill="FFFFFF"/>
        </w:rPr>
        <w:t> 31 </w:t>
      </w:r>
      <w:r w:rsidRPr="00FF4892">
        <w:rPr>
          <w:rFonts w:ascii="TH SarabunPSK" w:hAnsi="TH SarabunPSK" w:cs="TH SarabunPSK"/>
          <w:spacing w:val="-6"/>
          <w:sz w:val="28"/>
          <w:shd w:val="clear" w:color="auto" w:fill="FFFFFF"/>
          <w:cs/>
        </w:rPr>
        <w:t>คะแนน กัมพูชา </w:t>
      </w:r>
      <w:r w:rsidRPr="00FF4892">
        <w:rPr>
          <w:rFonts w:ascii="TH SarabunPSK" w:hAnsi="TH SarabunPSK" w:cs="TH SarabunPSK"/>
          <w:spacing w:val="-6"/>
          <w:sz w:val="28"/>
          <w:shd w:val="clear" w:color="auto" w:fill="FFFFFF"/>
        </w:rPr>
        <w:t>22</w:t>
      </w:r>
      <w:r w:rsidRPr="00FF4892">
        <w:rPr>
          <w:rFonts w:ascii="TH SarabunPSK" w:hAnsi="TH SarabunPSK" w:cs="TH SarabunPSK"/>
          <w:spacing w:val="-6"/>
          <w:sz w:val="28"/>
          <w:shd w:val="clear" w:color="auto" w:fill="FFFFFF"/>
          <w:cs/>
        </w:rPr>
        <w:t xml:space="preserve"> คะแนน </w:t>
      </w:r>
      <w:r w:rsidRPr="00FF4892">
        <w:rPr>
          <w:rFonts w:ascii="TH SarabunPSK" w:hAnsi="TH SarabunPSK" w:cs="TH SarabunPSK"/>
          <w:sz w:val="28"/>
          <w:shd w:val="clear" w:color="auto" w:fill="FFFFFF"/>
          <w:cs/>
        </w:rPr>
        <w:t>ลาว </w:t>
      </w:r>
      <w:r w:rsidRPr="00FF4892">
        <w:rPr>
          <w:rFonts w:ascii="TH SarabunPSK" w:hAnsi="TH SarabunPSK" w:cs="TH SarabunPSK"/>
          <w:sz w:val="28"/>
          <w:shd w:val="clear" w:color="auto" w:fill="FFFFFF"/>
        </w:rPr>
        <w:t>21</w:t>
      </w:r>
      <w:r w:rsidRPr="00FF4892">
        <w:rPr>
          <w:rFonts w:ascii="TH SarabunPSK" w:hAnsi="TH SarabunPSK" w:cs="TH SarabunPSK"/>
          <w:sz w:val="28"/>
          <w:shd w:val="clear" w:color="auto" w:fill="FFFFFF"/>
          <w:cs/>
        </w:rPr>
        <w:t>คะแนน และต่ำที่สุด คือ พม่า </w:t>
      </w:r>
      <w:r w:rsidRPr="00FF4892">
        <w:rPr>
          <w:rFonts w:ascii="TH SarabunPSK" w:hAnsi="TH SarabunPSK" w:cs="TH SarabunPSK"/>
          <w:sz w:val="28"/>
          <w:shd w:val="clear" w:color="auto" w:fill="FFFFFF"/>
        </w:rPr>
        <w:t>15 </w:t>
      </w:r>
      <w:r w:rsidRPr="00FF4892">
        <w:rPr>
          <w:rFonts w:ascii="TH SarabunPSK" w:hAnsi="TH SarabunPSK" w:cs="TH SarabunPSK"/>
          <w:sz w:val="28"/>
          <w:shd w:val="clear" w:color="auto" w:fill="FFFFFF"/>
          <w:cs/>
        </w:rPr>
        <w:t>คะแนน</w:t>
      </w:r>
      <w:r w:rsidRPr="00FF4892">
        <w:rPr>
          <w:rFonts w:ascii="TH SarabunPSK" w:hAnsi="TH SarabunPSK" w:cs="TH SarabunPSK"/>
          <w:sz w:val="28"/>
          <w:cs/>
        </w:rPr>
        <w:t> ในปี </w:t>
      </w:r>
      <w:r w:rsidRPr="00FF4892">
        <w:rPr>
          <w:rFonts w:ascii="TH SarabunPSK" w:hAnsi="TH SarabunPSK" w:cs="TH SarabunPSK"/>
          <w:sz w:val="28"/>
        </w:rPr>
        <w:t>2559 </w:t>
      </w:r>
      <w:r w:rsidRPr="00FF4892">
        <w:rPr>
          <w:rFonts w:ascii="TH SarabunPSK" w:hAnsi="TH SarabunPSK" w:cs="TH SarabunPSK"/>
          <w:sz w:val="28"/>
          <w:cs/>
        </w:rPr>
        <w:t>ค่า </w:t>
      </w:r>
      <w:r w:rsidRPr="00FF4892">
        <w:rPr>
          <w:rFonts w:ascii="TH SarabunPSK" w:hAnsi="TH SarabunPSK" w:cs="TH SarabunPSK"/>
          <w:sz w:val="28"/>
        </w:rPr>
        <w:t>CPI</w:t>
      </w:r>
      <w:r w:rsidRPr="00FF4892">
        <w:rPr>
          <w:rStyle w:val="a6"/>
          <w:rFonts w:ascii="TH SarabunPSK" w:hAnsi="TH SarabunPSK" w:cs="TH SarabunPSK"/>
          <w:b w:val="0"/>
          <w:bCs w:val="0"/>
          <w:sz w:val="28"/>
          <w:shd w:val="clear" w:color="auto" w:fill="FFFFFF"/>
          <w:cs/>
        </w:rPr>
        <w:t> ของไทย เท่ากับ </w:t>
      </w:r>
      <w:r w:rsidRPr="00FF4892">
        <w:rPr>
          <w:rStyle w:val="a6"/>
          <w:rFonts w:ascii="TH SarabunPSK" w:hAnsi="TH SarabunPSK" w:cs="TH SarabunPSK"/>
          <w:b w:val="0"/>
          <w:bCs w:val="0"/>
          <w:sz w:val="28"/>
          <w:shd w:val="clear" w:color="auto" w:fill="FFFFFF"/>
        </w:rPr>
        <w:t>35 </w:t>
      </w:r>
      <w:r w:rsidRPr="00FF4892">
        <w:rPr>
          <w:rStyle w:val="a6"/>
          <w:rFonts w:ascii="TH SarabunPSK" w:hAnsi="TH SarabunPSK" w:cs="TH SarabunPSK"/>
          <w:b w:val="0"/>
          <w:bCs w:val="0"/>
          <w:sz w:val="28"/>
          <w:shd w:val="clear" w:color="auto" w:fill="FFFFFF"/>
          <w:cs/>
        </w:rPr>
        <w:t>คะแนนลดลงจาก</w:t>
      </w:r>
      <w:r w:rsidRPr="00FF4892">
        <w:rPr>
          <w:rStyle w:val="a6"/>
          <w:rFonts w:ascii="TH SarabunPSK" w:hAnsi="TH SarabunPSK" w:cs="TH SarabunPSK"/>
          <w:b w:val="0"/>
          <w:bCs w:val="0"/>
          <w:sz w:val="28"/>
          <w:shd w:val="clear" w:color="auto" w:fill="FFFFFF"/>
        </w:rPr>
        <w:t> 38 </w:t>
      </w:r>
      <w:r w:rsidRPr="00FF4892">
        <w:rPr>
          <w:rStyle w:val="a6"/>
          <w:rFonts w:ascii="TH SarabunPSK" w:hAnsi="TH SarabunPSK" w:cs="TH SarabunPSK"/>
          <w:b w:val="0"/>
          <w:bCs w:val="0"/>
          <w:sz w:val="28"/>
          <w:shd w:val="clear" w:color="auto" w:fill="FFFFFF"/>
          <w:cs/>
        </w:rPr>
        <w:t>คะแนน ในปี </w:t>
      </w:r>
      <w:r w:rsidRPr="00FF4892">
        <w:rPr>
          <w:rStyle w:val="a6"/>
          <w:rFonts w:ascii="TH SarabunPSK" w:hAnsi="TH SarabunPSK" w:cs="TH SarabunPSK"/>
          <w:b w:val="0"/>
          <w:bCs w:val="0"/>
          <w:sz w:val="28"/>
          <w:shd w:val="clear" w:color="auto" w:fill="FFFFFF"/>
        </w:rPr>
        <w:t>2558</w:t>
      </w:r>
      <w:r w:rsidRPr="00FF4892">
        <w:rPr>
          <w:rStyle w:val="a6"/>
          <w:rFonts w:ascii="TH SarabunPSK" w:hAnsi="TH SarabunPSK" w:cs="TH SarabunPSK"/>
          <w:b w:val="0"/>
          <w:bCs w:val="0"/>
          <w:sz w:val="28"/>
          <w:shd w:val="clear" w:color="auto" w:fill="FFFFFF"/>
          <w:cs/>
        </w:rPr>
        <w:t> โดยมีคะแนนเท่ากันกับฟิลิปปินส์ จัดอยู่ในลำดับ </w:t>
      </w:r>
      <w:r w:rsidRPr="00FF4892">
        <w:rPr>
          <w:rStyle w:val="a6"/>
          <w:rFonts w:ascii="TH SarabunPSK" w:hAnsi="TH SarabunPSK" w:cs="TH SarabunPSK"/>
          <w:b w:val="0"/>
          <w:bCs w:val="0"/>
          <w:sz w:val="28"/>
          <w:shd w:val="clear" w:color="auto" w:fill="FFFFFF"/>
        </w:rPr>
        <w:t>5 </w:t>
      </w:r>
      <w:r w:rsidRPr="00FF4892">
        <w:rPr>
          <w:rStyle w:val="a6"/>
          <w:rFonts w:ascii="TH SarabunPSK" w:hAnsi="TH SarabunPSK" w:cs="TH SarabunPSK"/>
          <w:b w:val="0"/>
          <w:bCs w:val="0"/>
          <w:sz w:val="28"/>
          <w:shd w:val="clear" w:color="auto" w:fill="FFFFFF"/>
          <w:cs/>
        </w:rPr>
        <w:t xml:space="preserve">ของอาเซียน </w:t>
      </w:r>
      <w:r w:rsidRPr="00FF4892">
        <w:rPr>
          <w:rStyle w:val="a6"/>
          <w:rFonts w:ascii="TH SarabunPSK" w:hAnsi="TH SarabunPSK" w:cs="TH SarabunPSK"/>
          <w:b w:val="0"/>
          <w:bCs w:val="0"/>
          <w:spacing w:val="-6"/>
          <w:sz w:val="28"/>
          <w:shd w:val="clear" w:color="auto" w:fill="FFFFFF"/>
          <w:cs/>
        </w:rPr>
        <w:t>ถัดจากสิงคโปร์ บรูไน มาเลเซีย อินโดนีเซีย ลดลง </w:t>
      </w:r>
      <w:r w:rsidRPr="00FF4892">
        <w:rPr>
          <w:rStyle w:val="a6"/>
          <w:rFonts w:ascii="TH SarabunPSK" w:hAnsi="TH SarabunPSK" w:cs="TH SarabunPSK"/>
          <w:b w:val="0"/>
          <w:bCs w:val="0"/>
          <w:spacing w:val="-6"/>
          <w:sz w:val="28"/>
          <w:shd w:val="clear" w:color="auto" w:fill="FFFFFF"/>
        </w:rPr>
        <w:t>4 </w:t>
      </w:r>
      <w:r w:rsidRPr="00FF4892">
        <w:rPr>
          <w:rStyle w:val="a6"/>
          <w:rFonts w:ascii="TH SarabunPSK" w:hAnsi="TH SarabunPSK" w:cs="TH SarabunPSK"/>
          <w:b w:val="0"/>
          <w:bCs w:val="0"/>
          <w:spacing w:val="-6"/>
          <w:sz w:val="28"/>
          <w:shd w:val="clear" w:color="auto" w:fill="FFFFFF"/>
          <w:cs/>
        </w:rPr>
        <w:t>อันดับ จาก </w:t>
      </w:r>
      <w:r w:rsidRPr="00FF4892">
        <w:rPr>
          <w:rStyle w:val="a6"/>
          <w:rFonts w:ascii="TH SarabunPSK" w:hAnsi="TH SarabunPSK" w:cs="TH SarabunPSK"/>
          <w:b w:val="0"/>
          <w:bCs w:val="0"/>
          <w:spacing w:val="-6"/>
          <w:sz w:val="28"/>
          <w:shd w:val="clear" w:color="auto" w:fill="FFFFFF"/>
        </w:rPr>
        <w:t>4 </w:t>
      </w:r>
      <w:r w:rsidRPr="00FF4892">
        <w:rPr>
          <w:rStyle w:val="a6"/>
          <w:rFonts w:ascii="TH SarabunPSK" w:hAnsi="TH SarabunPSK" w:cs="TH SarabunPSK"/>
          <w:b w:val="0"/>
          <w:bCs w:val="0"/>
          <w:spacing w:val="-6"/>
          <w:sz w:val="28"/>
          <w:shd w:val="clear" w:color="auto" w:fill="FFFFFF"/>
          <w:cs/>
        </w:rPr>
        <w:t xml:space="preserve">ครั้งหลังสุด ปี </w:t>
      </w:r>
      <w:r w:rsidRPr="00FF4892">
        <w:rPr>
          <w:rStyle w:val="a6"/>
          <w:rFonts w:ascii="TH SarabunPSK" w:hAnsi="TH SarabunPSK" w:cs="TH SarabunPSK"/>
          <w:b w:val="0"/>
          <w:bCs w:val="0"/>
          <w:spacing w:val="-6"/>
          <w:sz w:val="28"/>
          <w:shd w:val="clear" w:color="auto" w:fill="FFFFFF"/>
        </w:rPr>
        <w:t>2555</w:t>
      </w:r>
      <w:r w:rsidRPr="00FF4892">
        <w:rPr>
          <w:rStyle w:val="a6"/>
          <w:rFonts w:ascii="TH SarabunPSK" w:hAnsi="TH SarabunPSK" w:cs="TH SarabunPSK"/>
          <w:b w:val="0"/>
          <w:bCs w:val="0"/>
          <w:spacing w:val="-6"/>
          <w:sz w:val="28"/>
          <w:shd w:val="clear" w:color="auto" w:fill="FFFFFF"/>
          <w:cs/>
        </w:rPr>
        <w:t> ได้ </w:t>
      </w:r>
      <w:r w:rsidRPr="00FF4892">
        <w:rPr>
          <w:rStyle w:val="a6"/>
          <w:rFonts w:ascii="TH SarabunPSK" w:hAnsi="TH SarabunPSK" w:cs="TH SarabunPSK"/>
          <w:b w:val="0"/>
          <w:bCs w:val="0"/>
          <w:spacing w:val="-6"/>
          <w:sz w:val="28"/>
          <w:shd w:val="clear" w:color="auto" w:fill="FFFFFF"/>
        </w:rPr>
        <w:t>37</w:t>
      </w:r>
      <w:r w:rsidRPr="00FF4892">
        <w:rPr>
          <w:rStyle w:val="a6"/>
          <w:rFonts w:ascii="TH SarabunPSK" w:hAnsi="TH SarabunPSK" w:cs="TH SarabunPSK"/>
          <w:b w:val="0"/>
          <w:bCs w:val="0"/>
          <w:spacing w:val="-6"/>
          <w:sz w:val="28"/>
          <w:shd w:val="clear" w:color="auto" w:fill="FFFFFF"/>
          <w:cs/>
        </w:rPr>
        <w:t> คะแนน</w:t>
      </w:r>
      <w:r w:rsidRPr="00FF4892">
        <w:rPr>
          <w:rStyle w:val="a6"/>
          <w:rFonts w:ascii="TH SarabunPSK" w:hAnsi="TH SarabunPSK" w:cs="TH SarabunPSK"/>
          <w:b w:val="0"/>
          <w:bCs w:val="0"/>
          <w:sz w:val="28"/>
          <w:shd w:val="clear" w:color="auto" w:fill="FFFFFF"/>
          <w:cs/>
        </w:rPr>
        <w:t xml:space="preserve">   ปี </w:t>
      </w:r>
      <w:r w:rsidRPr="00FF4892">
        <w:rPr>
          <w:rStyle w:val="a6"/>
          <w:rFonts w:ascii="TH SarabunPSK" w:hAnsi="TH SarabunPSK" w:cs="TH SarabunPSK"/>
          <w:b w:val="0"/>
          <w:bCs w:val="0"/>
          <w:sz w:val="28"/>
          <w:shd w:val="clear" w:color="auto" w:fill="FFFFFF"/>
        </w:rPr>
        <w:t>2556</w:t>
      </w:r>
      <w:r w:rsidRPr="00FF4892">
        <w:rPr>
          <w:rStyle w:val="a6"/>
          <w:rFonts w:ascii="TH SarabunPSK" w:hAnsi="TH SarabunPSK" w:cs="TH SarabunPSK"/>
          <w:b w:val="0"/>
          <w:bCs w:val="0"/>
          <w:sz w:val="28"/>
          <w:shd w:val="clear" w:color="auto" w:fill="FFFFFF"/>
          <w:cs/>
        </w:rPr>
        <w:t> ได้ </w:t>
      </w:r>
      <w:r w:rsidRPr="00FF4892">
        <w:rPr>
          <w:rStyle w:val="a6"/>
          <w:rFonts w:ascii="TH SarabunPSK" w:hAnsi="TH SarabunPSK" w:cs="TH SarabunPSK"/>
          <w:b w:val="0"/>
          <w:bCs w:val="0"/>
          <w:sz w:val="28"/>
          <w:shd w:val="clear" w:color="auto" w:fill="FFFFFF"/>
        </w:rPr>
        <w:t>35 </w:t>
      </w:r>
      <w:r w:rsidRPr="00FF4892">
        <w:rPr>
          <w:rStyle w:val="a6"/>
          <w:rFonts w:ascii="TH SarabunPSK" w:hAnsi="TH SarabunPSK" w:cs="TH SarabunPSK"/>
          <w:b w:val="0"/>
          <w:bCs w:val="0"/>
          <w:sz w:val="28"/>
          <w:shd w:val="clear" w:color="auto" w:fill="FFFFFF"/>
          <w:cs/>
        </w:rPr>
        <w:t>คะแนน ปี </w:t>
      </w:r>
      <w:r w:rsidRPr="00FF4892">
        <w:rPr>
          <w:rStyle w:val="a6"/>
          <w:rFonts w:ascii="TH SarabunPSK" w:hAnsi="TH SarabunPSK" w:cs="TH SarabunPSK"/>
          <w:b w:val="0"/>
          <w:bCs w:val="0"/>
          <w:sz w:val="28"/>
          <w:shd w:val="clear" w:color="auto" w:fill="FFFFFF"/>
        </w:rPr>
        <w:t>2557 </w:t>
      </w:r>
      <w:r w:rsidRPr="00FF4892">
        <w:rPr>
          <w:rStyle w:val="a6"/>
          <w:rFonts w:ascii="TH SarabunPSK" w:hAnsi="TH SarabunPSK" w:cs="TH SarabunPSK"/>
          <w:b w:val="0"/>
          <w:bCs w:val="0"/>
          <w:sz w:val="28"/>
          <w:shd w:val="clear" w:color="auto" w:fill="FFFFFF"/>
          <w:cs/>
        </w:rPr>
        <w:t>ได้ </w:t>
      </w:r>
      <w:r w:rsidRPr="00FF4892">
        <w:rPr>
          <w:rStyle w:val="a6"/>
          <w:rFonts w:ascii="TH SarabunPSK" w:hAnsi="TH SarabunPSK" w:cs="TH SarabunPSK"/>
          <w:b w:val="0"/>
          <w:bCs w:val="0"/>
          <w:sz w:val="28"/>
          <w:shd w:val="clear" w:color="auto" w:fill="FFFFFF"/>
        </w:rPr>
        <w:t>38 </w:t>
      </w:r>
      <w:r w:rsidRPr="00FF4892">
        <w:rPr>
          <w:rStyle w:val="a6"/>
          <w:rFonts w:ascii="TH SarabunPSK" w:hAnsi="TH SarabunPSK" w:cs="TH SarabunPSK"/>
          <w:b w:val="0"/>
          <w:bCs w:val="0"/>
          <w:sz w:val="28"/>
          <w:shd w:val="clear" w:color="auto" w:fill="FFFFFF"/>
          <w:cs/>
        </w:rPr>
        <w:t>คะแนน และปี </w:t>
      </w:r>
      <w:r w:rsidRPr="00FF4892">
        <w:rPr>
          <w:rStyle w:val="a6"/>
          <w:rFonts w:ascii="TH SarabunPSK" w:hAnsi="TH SarabunPSK" w:cs="TH SarabunPSK"/>
          <w:b w:val="0"/>
          <w:bCs w:val="0"/>
          <w:sz w:val="28"/>
          <w:shd w:val="clear" w:color="auto" w:fill="FFFFFF"/>
        </w:rPr>
        <w:t>2558 </w:t>
      </w:r>
      <w:r w:rsidRPr="00FF4892">
        <w:rPr>
          <w:rStyle w:val="a6"/>
          <w:rFonts w:ascii="TH SarabunPSK" w:hAnsi="TH SarabunPSK" w:cs="TH SarabunPSK"/>
          <w:b w:val="0"/>
          <w:bCs w:val="0"/>
          <w:sz w:val="28"/>
          <w:shd w:val="clear" w:color="auto" w:fill="FFFFFF"/>
          <w:cs/>
        </w:rPr>
        <w:t xml:space="preserve">ได้ </w:t>
      </w:r>
      <w:r w:rsidRPr="00FF4892">
        <w:rPr>
          <w:rStyle w:val="a6"/>
          <w:rFonts w:ascii="TH SarabunPSK" w:hAnsi="TH SarabunPSK" w:cs="TH SarabunPSK"/>
          <w:b w:val="0"/>
          <w:bCs w:val="0"/>
          <w:sz w:val="28"/>
          <w:shd w:val="clear" w:color="auto" w:fill="FFFFFF"/>
        </w:rPr>
        <w:t>38 </w:t>
      </w:r>
      <w:r w:rsidRPr="00FF4892">
        <w:rPr>
          <w:rStyle w:val="a6"/>
          <w:rFonts w:ascii="TH SarabunPSK" w:hAnsi="TH SarabunPSK" w:cs="TH SarabunPSK"/>
          <w:b w:val="0"/>
          <w:bCs w:val="0"/>
          <w:sz w:val="28"/>
          <w:shd w:val="clear" w:color="auto" w:fill="FFFFFF"/>
          <w:cs/>
        </w:rPr>
        <w:t>คะแนน โดยในปี </w:t>
      </w:r>
      <w:r w:rsidRPr="00FF4892">
        <w:rPr>
          <w:rStyle w:val="a6"/>
          <w:rFonts w:ascii="TH SarabunPSK" w:hAnsi="TH SarabunPSK" w:cs="TH SarabunPSK"/>
          <w:b w:val="0"/>
          <w:bCs w:val="0"/>
          <w:sz w:val="28"/>
          <w:shd w:val="clear" w:color="auto" w:fill="FFFFFF"/>
        </w:rPr>
        <w:t>2558 </w:t>
      </w:r>
      <w:r w:rsidRPr="00FF4892">
        <w:rPr>
          <w:rStyle w:val="a6"/>
          <w:rFonts w:ascii="TH SarabunPSK" w:hAnsi="TH SarabunPSK" w:cs="TH SarabunPSK"/>
          <w:b w:val="0"/>
          <w:bCs w:val="0"/>
          <w:sz w:val="28"/>
          <w:shd w:val="clear" w:color="auto" w:fill="FFFFFF"/>
          <w:cs/>
        </w:rPr>
        <w:t>จัดอยู่ในลำดับที่ </w:t>
      </w:r>
      <w:r w:rsidRPr="00FF4892">
        <w:rPr>
          <w:rStyle w:val="a6"/>
          <w:rFonts w:ascii="TH SarabunPSK" w:hAnsi="TH SarabunPSK" w:cs="TH SarabunPSK"/>
          <w:b w:val="0"/>
          <w:bCs w:val="0"/>
          <w:sz w:val="28"/>
          <w:shd w:val="clear" w:color="auto" w:fill="FFFFFF"/>
        </w:rPr>
        <w:t>76 </w:t>
      </w:r>
      <w:r w:rsidRPr="00FF4892">
        <w:rPr>
          <w:rStyle w:val="a6"/>
          <w:rFonts w:ascii="TH SarabunPSK" w:hAnsi="TH SarabunPSK" w:cs="TH SarabunPSK"/>
          <w:b w:val="0"/>
          <w:bCs w:val="0"/>
          <w:sz w:val="28"/>
          <w:shd w:val="clear" w:color="auto" w:fill="FFFFFF"/>
          <w:cs/>
        </w:rPr>
        <w:t>จาก </w:t>
      </w:r>
      <w:r w:rsidRPr="00FF4892">
        <w:rPr>
          <w:rStyle w:val="a6"/>
          <w:rFonts w:ascii="TH SarabunPSK" w:hAnsi="TH SarabunPSK" w:cs="TH SarabunPSK"/>
          <w:b w:val="0"/>
          <w:bCs w:val="0"/>
          <w:sz w:val="28"/>
          <w:shd w:val="clear" w:color="auto" w:fill="FFFFFF"/>
        </w:rPr>
        <w:t>168 </w:t>
      </w:r>
      <w:r w:rsidRPr="00FF4892">
        <w:rPr>
          <w:rStyle w:val="a6"/>
          <w:rFonts w:ascii="TH SarabunPSK" w:hAnsi="TH SarabunPSK" w:cs="TH SarabunPSK"/>
          <w:b w:val="0"/>
          <w:bCs w:val="0"/>
          <w:sz w:val="28"/>
          <w:shd w:val="clear" w:color="auto" w:fill="FFFFFF"/>
          <w:cs/>
        </w:rPr>
        <w:t>ประเทศ</w:t>
      </w:r>
      <w:r w:rsidRPr="00FF4892">
        <w:rPr>
          <w:rFonts w:ascii="TH SarabunPSK" w:hAnsi="TH SarabunPSK" w:cs="TH SarabunPSK"/>
          <w:sz w:val="28"/>
          <w:cs/>
        </w:rPr>
        <w:t>ทั่วโลก และในปี </w:t>
      </w:r>
      <w:r w:rsidRPr="00FF4892">
        <w:rPr>
          <w:rFonts w:ascii="TH SarabunPSK" w:hAnsi="TH SarabunPSK" w:cs="TH SarabunPSK"/>
          <w:sz w:val="28"/>
        </w:rPr>
        <w:t>2559 </w:t>
      </w:r>
      <w:r w:rsidRPr="00FF4892">
        <w:rPr>
          <w:rFonts w:ascii="TH SarabunPSK" w:hAnsi="TH SarabunPSK" w:cs="TH SarabunPSK"/>
          <w:sz w:val="28"/>
          <w:cs/>
        </w:rPr>
        <w:t>จัดอยู่ในลำดับที่ </w:t>
      </w:r>
      <w:r w:rsidRPr="00FF4892">
        <w:rPr>
          <w:rFonts w:ascii="TH SarabunPSK" w:hAnsi="TH SarabunPSK" w:cs="TH SarabunPSK"/>
          <w:sz w:val="28"/>
        </w:rPr>
        <w:t>101</w:t>
      </w:r>
      <w:r w:rsidRPr="00FF4892">
        <w:rPr>
          <w:rFonts w:ascii="TH SarabunPSK" w:hAnsi="TH SarabunPSK" w:cs="TH SarabunPSK"/>
          <w:sz w:val="28"/>
          <w:cs/>
        </w:rPr>
        <w:t>จาก </w:t>
      </w:r>
      <w:r w:rsidRPr="00FF4892">
        <w:rPr>
          <w:rFonts w:ascii="TH SarabunPSK" w:hAnsi="TH SarabunPSK" w:cs="TH SarabunPSK"/>
          <w:sz w:val="28"/>
        </w:rPr>
        <w:t>176 </w:t>
      </w:r>
      <w:r w:rsidRPr="00FF4892">
        <w:rPr>
          <w:rFonts w:ascii="TH SarabunPSK" w:hAnsi="TH SarabunPSK" w:cs="TH SarabunPSK"/>
          <w:sz w:val="28"/>
          <w:cs/>
        </w:rPr>
        <w:t>ประเทศทั่วโลก(สำนักงาน ป.ป.ช. ประจำจังหวัดสมุทรสงคราม, </w:t>
      </w:r>
      <w:r w:rsidRPr="00FF4892">
        <w:rPr>
          <w:rFonts w:ascii="TH SarabunPSK" w:hAnsi="TH SarabunPSK" w:cs="TH SarabunPSK"/>
          <w:sz w:val="28"/>
        </w:rPr>
        <w:t>2560, </w:t>
      </w:r>
      <w:r w:rsidRPr="00FF4892">
        <w:rPr>
          <w:rFonts w:ascii="TH SarabunPSK" w:hAnsi="TH SarabunPSK" w:cs="TH SarabunPSK"/>
          <w:sz w:val="28"/>
          <w:cs/>
        </w:rPr>
        <w:t>น.</w:t>
      </w:r>
      <w:r w:rsidRPr="00FF4892">
        <w:rPr>
          <w:rFonts w:ascii="TH SarabunPSK" w:hAnsi="TH SarabunPSK" w:cs="TH SarabunPSK"/>
          <w:sz w:val="28"/>
        </w:rPr>
        <w:t>6) </w:t>
      </w:r>
    </w:p>
    <w:p w:rsidR="0061230C" w:rsidRPr="00FF4892" w:rsidRDefault="0061230C" w:rsidP="00FF4892">
      <w:pPr>
        <w:pStyle w:val="a3"/>
        <w:jc w:val="thaiDistribute"/>
        <w:rPr>
          <w:rFonts w:ascii="TH SarabunPSK" w:hAnsi="TH SarabunPSK" w:cs="TH SarabunPSK"/>
          <w:sz w:val="28"/>
          <w:cs/>
        </w:rPr>
      </w:pPr>
    </w:p>
    <w:p w:rsidR="0061230C" w:rsidRPr="00FF4892" w:rsidRDefault="0061230C" w:rsidP="00FF4892">
      <w:pPr>
        <w:pStyle w:val="a3"/>
        <w:jc w:val="thaiDistribute"/>
        <w:rPr>
          <w:rFonts w:ascii="TH SarabunPSK" w:hAnsi="TH SarabunPSK" w:cs="TH SarabunPSK"/>
          <w:b/>
          <w:bCs/>
          <w:sz w:val="28"/>
        </w:rPr>
      </w:pPr>
      <w:r w:rsidRPr="00FF4892">
        <w:rPr>
          <w:rFonts w:ascii="TH SarabunPSK" w:hAnsi="TH SarabunPSK" w:cs="TH SarabunPSK"/>
          <w:b/>
          <w:bCs/>
          <w:sz w:val="28"/>
          <w:cs/>
        </w:rPr>
        <w:t>2. วัตถุประสงค์ของการวิจัย</w:t>
      </w:r>
    </w:p>
    <w:p w:rsidR="00FF4892" w:rsidRPr="00FF4892" w:rsidRDefault="00FF4892" w:rsidP="00FF4892">
      <w:pPr>
        <w:pStyle w:val="a3"/>
        <w:jc w:val="thaiDistribute"/>
        <w:rPr>
          <w:rFonts w:ascii="TH SarabunPSK" w:hAnsi="TH SarabunPSK" w:cs="TH SarabunPSK"/>
          <w:sz w:val="28"/>
          <w:cs/>
        </w:rPr>
      </w:pPr>
      <w:r w:rsidRPr="00FF4892">
        <w:rPr>
          <w:rFonts w:ascii="TH SarabunPSK" w:hAnsi="TH SarabunPSK" w:cs="TH SarabunPSK"/>
          <w:sz w:val="28"/>
        </w:rPr>
        <w:tab/>
        <w:t xml:space="preserve"> 1. </w:t>
      </w:r>
      <w:r w:rsidRPr="00FF4892">
        <w:rPr>
          <w:rFonts w:ascii="TH SarabunPSK" w:hAnsi="TH SarabunPSK" w:cs="TH SarabunPSK"/>
          <w:spacing w:val="-6"/>
          <w:sz w:val="28"/>
          <w:cs/>
        </w:rPr>
        <w:t>เพื่อศึกษาระดับปัจจัยการมีส่วนร่วมของประชาชนในการป้องกันและตรวจสอบการทุจริต</w:t>
      </w:r>
      <w:r w:rsidRPr="00FF4892">
        <w:rPr>
          <w:rFonts w:ascii="TH SarabunPSK" w:hAnsi="TH SarabunPSK" w:cs="TH SarabunPSK"/>
          <w:sz w:val="28"/>
          <w:cs/>
        </w:rPr>
        <w:t>ในการบริหารงานขององค์การบริหารส่วนตำบลวังพิกุล</w:t>
      </w:r>
      <w:r w:rsidRPr="00FF4892">
        <w:rPr>
          <w:rFonts w:ascii="TH SarabunPSK" w:hAnsi="TH SarabunPSK" w:cs="TH SarabunPSK"/>
          <w:sz w:val="28"/>
        </w:rPr>
        <w:t> </w:t>
      </w:r>
      <w:r w:rsidRPr="00FF4892">
        <w:rPr>
          <w:rFonts w:ascii="TH SarabunPSK" w:hAnsi="TH SarabunPSK" w:cs="TH SarabunPSK"/>
          <w:sz w:val="28"/>
          <w:cs/>
        </w:rPr>
        <w:t>อำเภอวังทอง จังหวัดพิษณุโลก</w:t>
      </w:r>
    </w:p>
    <w:p w:rsidR="00FF4892" w:rsidRPr="00FF4892" w:rsidRDefault="00FF4892" w:rsidP="00FF4892">
      <w:pPr>
        <w:pStyle w:val="a3"/>
        <w:jc w:val="thaiDistribute"/>
        <w:rPr>
          <w:rFonts w:ascii="TH SarabunPSK" w:hAnsi="TH SarabunPSK" w:cs="TH SarabunPSK"/>
          <w:sz w:val="28"/>
          <w:cs/>
        </w:rPr>
      </w:pPr>
      <w:r w:rsidRPr="00FF4892">
        <w:rPr>
          <w:rFonts w:ascii="TH SarabunPSK" w:hAnsi="TH SarabunPSK" w:cs="TH SarabunPSK"/>
          <w:sz w:val="28"/>
        </w:rPr>
        <w:tab/>
        <w:t xml:space="preserve"> 2. </w:t>
      </w:r>
      <w:r w:rsidRPr="00FF4892">
        <w:rPr>
          <w:rFonts w:ascii="TH SarabunPSK" w:hAnsi="TH SarabunPSK" w:cs="TH SarabunPSK"/>
          <w:spacing w:val="-6"/>
          <w:sz w:val="28"/>
          <w:cs/>
        </w:rPr>
        <w:t>เพื่อศึกษาระดับการมีส่วนร่วมของประชาชนในการป้องกันและตรวจสอบการทุจริตในการ</w:t>
      </w:r>
      <w:r w:rsidRPr="00FF4892">
        <w:rPr>
          <w:rFonts w:ascii="TH SarabunPSK" w:hAnsi="TH SarabunPSK" w:cs="TH SarabunPSK"/>
          <w:sz w:val="28"/>
          <w:cs/>
        </w:rPr>
        <w:t>บริหารงานขององค์การบริหารส่วนตำบลวังพิกุล</w:t>
      </w:r>
      <w:r w:rsidRPr="00FF4892">
        <w:rPr>
          <w:rFonts w:ascii="TH SarabunPSK" w:hAnsi="TH SarabunPSK" w:cs="TH SarabunPSK"/>
          <w:sz w:val="28"/>
        </w:rPr>
        <w:t> </w:t>
      </w:r>
      <w:r w:rsidRPr="00FF4892">
        <w:rPr>
          <w:rFonts w:ascii="TH SarabunPSK" w:hAnsi="TH SarabunPSK" w:cs="TH SarabunPSK"/>
          <w:sz w:val="28"/>
          <w:cs/>
        </w:rPr>
        <w:t>อำเภอวังทอง จังหวัดพิษณุโลก</w:t>
      </w:r>
    </w:p>
    <w:p w:rsidR="00FF4892" w:rsidRPr="00FF4892" w:rsidRDefault="00FF4892" w:rsidP="00FF4892">
      <w:pPr>
        <w:pStyle w:val="a3"/>
        <w:jc w:val="thaiDistribute"/>
        <w:rPr>
          <w:rFonts w:ascii="TH SarabunPSK" w:hAnsi="TH SarabunPSK" w:cs="TH SarabunPSK"/>
          <w:sz w:val="28"/>
          <w:cs/>
        </w:rPr>
      </w:pPr>
      <w:r w:rsidRPr="00FF4892">
        <w:rPr>
          <w:rFonts w:ascii="TH SarabunPSK" w:hAnsi="TH SarabunPSK" w:cs="TH SarabunPSK"/>
          <w:sz w:val="28"/>
        </w:rPr>
        <w:tab/>
        <w:t xml:space="preserve"> 3. </w:t>
      </w:r>
      <w:r w:rsidRPr="00FF4892">
        <w:rPr>
          <w:rFonts w:ascii="TH SarabunPSK" w:hAnsi="TH SarabunPSK" w:cs="TH SarabunPSK"/>
          <w:spacing w:val="-6"/>
          <w:sz w:val="28"/>
          <w:cs/>
        </w:rPr>
        <w:t>เพื่อศึกษาเปรียบเทียบการมีส่วนร่วมของประชาชนในการป้องกันและตรวจสอบการทุจริต</w:t>
      </w:r>
      <w:r w:rsidRPr="00FF4892">
        <w:rPr>
          <w:rFonts w:ascii="TH SarabunPSK" w:hAnsi="TH SarabunPSK" w:cs="TH SarabunPSK"/>
          <w:sz w:val="28"/>
          <w:cs/>
        </w:rPr>
        <w:t>ในการบริหารงานขององค์การบริหารส่วนตำบลวังพิกุล</w:t>
      </w:r>
      <w:r w:rsidRPr="00FF4892">
        <w:rPr>
          <w:rFonts w:ascii="TH SarabunPSK" w:hAnsi="TH SarabunPSK" w:cs="TH SarabunPSK"/>
          <w:sz w:val="28"/>
        </w:rPr>
        <w:t> </w:t>
      </w:r>
      <w:r w:rsidRPr="00FF4892">
        <w:rPr>
          <w:rFonts w:ascii="TH SarabunPSK" w:hAnsi="TH SarabunPSK" w:cs="TH SarabunPSK"/>
          <w:sz w:val="28"/>
          <w:cs/>
        </w:rPr>
        <w:t>อำเภอวังทอง จังหวัดพิษณุโลก จำแนกตามปัจจัยส่วนบุคคล</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rPr>
        <w:tab/>
        <w:t xml:space="preserve"> 4</w:t>
      </w:r>
      <w:r w:rsidRPr="00FF4892">
        <w:rPr>
          <w:rFonts w:ascii="TH SarabunPSK" w:hAnsi="TH SarabunPSK" w:cs="TH SarabunPSK"/>
          <w:sz w:val="28"/>
          <w:lang w:bidi="en-US"/>
        </w:rPr>
        <w:t>. </w:t>
      </w:r>
      <w:r w:rsidRPr="00FF4892">
        <w:rPr>
          <w:rFonts w:ascii="TH SarabunPSK" w:hAnsi="TH SarabunPSK" w:cs="TH SarabunPSK"/>
          <w:spacing w:val="-8"/>
          <w:sz w:val="28"/>
          <w:cs/>
        </w:rPr>
        <w:t>เพื่อศึกษาความสัมพันธ์ของปัจจัยการมีส่วนร่วมของประชาชนในการป้องกันและตรวจสอบ</w:t>
      </w:r>
      <w:r w:rsidRPr="00FF4892">
        <w:rPr>
          <w:rFonts w:ascii="TH SarabunPSK" w:hAnsi="TH SarabunPSK" w:cs="TH SarabunPSK"/>
          <w:sz w:val="28"/>
          <w:cs/>
        </w:rPr>
        <w:t>การทุจริตในการบริหารงานขององค์การบริหารส่วนตำบลวังพิกุล อำเภอวังทอง จังหวัดพิษณุโลก</w:t>
      </w:r>
    </w:p>
    <w:p w:rsidR="00FF4892" w:rsidRPr="00FF4892" w:rsidRDefault="00FF4892" w:rsidP="00FF4892">
      <w:pPr>
        <w:pStyle w:val="a3"/>
        <w:jc w:val="thaiDistribute"/>
        <w:rPr>
          <w:rFonts w:ascii="TH SarabunPSK" w:hAnsi="TH SarabunPSK" w:cs="TH SarabunPSK"/>
          <w:sz w:val="28"/>
        </w:rPr>
      </w:pPr>
    </w:p>
    <w:p w:rsidR="00FF4892" w:rsidRPr="00FF4892" w:rsidRDefault="00FF4892" w:rsidP="00FF4892">
      <w:pPr>
        <w:pStyle w:val="a3"/>
        <w:jc w:val="thaiDistribute"/>
        <w:rPr>
          <w:rFonts w:ascii="TH SarabunPSK" w:hAnsi="TH SarabunPSK" w:cs="TH SarabunPSK"/>
          <w:b/>
          <w:bCs/>
          <w:sz w:val="28"/>
        </w:rPr>
      </w:pPr>
      <w:r w:rsidRPr="00FF4892">
        <w:rPr>
          <w:rFonts w:ascii="TH SarabunPSK" w:hAnsi="TH SarabunPSK" w:cs="TH SarabunPSK"/>
          <w:b/>
          <w:bCs/>
          <w:sz w:val="28"/>
          <w:cs/>
        </w:rPr>
        <w:t>3. สมมติฐานการวิจัย</w:t>
      </w:r>
    </w:p>
    <w:p w:rsidR="00FF4892" w:rsidRPr="00FF4892" w:rsidRDefault="00FF4892" w:rsidP="00FF4892">
      <w:pPr>
        <w:pStyle w:val="a3"/>
        <w:jc w:val="thaiDistribute"/>
        <w:rPr>
          <w:rFonts w:ascii="TH SarabunPSK" w:hAnsi="TH SarabunPSK" w:cs="TH SarabunPSK"/>
          <w:sz w:val="28"/>
          <w:lang w:bidi="en-US"/>
        </w:rPr>
      </w:pPr>
      <w:r w:rsidRPr="00FF4892">
        <w:rPr>
          <w:rFonts w:ascii="TH SarabunPSK" w:hAnsi="TH SarabunPSK" w:cs="TH SarabunPSK"/>
          <w:sz w:val="28"/>
        </w:rPr>
        <w:t xml:space="preserve"> 1.</w:t>
      </w:r>
      <w:r w:rsidRPr="00FF4892">
        <w:rPr>
          <w:rFonts w:ascii="TH SarabunPSK" w:hAnsi="TH SarabunPSK" w:cs="TH SarabunPSK"/>
          <w:sz w:val="28"/>
          <w:cs/>
        </w:rPr>
        <w:t> ประชาชนที่ เพศ อายุ ระดับการศึกษา สถานภาพสมรส อาชีพ ต่างกัน การมีส่วนร่วม ในการป้องกันและตรวจสอบการทุจริตในการบริหารงานขององค์การบริหารส่วนตำบลวังพิกุล อำเภอวังทอง จังหวัดพิษณุโลก แตกต่างกัน อย่างมีนัยสำคัญทางสถิติ</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rPr>
        <w:tab/>
        <w:t xml:space="preserve"> 2.</w:t>
      </w:r>
      <w:r w:rsidRPr="00FF4892">
        <w:rPr>
          <w:rFonts w:ascii="TH SarabunPSK" w:hAnsi="TH SarabunPSK" w:cs="TH SarabunPSK"/>
          <w:sz w:val="28"/>
          <w:cs/>
        </w:rPr>
        <w:t xml:space="preserve"> ปัจจัยด้านความรู้ ความคาดหวัง การได้รับข้อมูลข่าวสาร และการสนับสนุนทางสังคม </w:t>
      </w:r>
      <w:r w:rsidRPr="00FF4892">
        <w:rPr>
          <w:rFonts w:ascii="TH SarabunPSK" w:hAnsi="TH SarabunPSK" w:cs="TH SarabunPSK"/>
          <w:spacing w:val="-8"/>
          <w:sz w:val="28"/>
          <w:cs/>
        </w:rPr>
        <w:t>มีความสัมพันธ์กับการมีส่วนร่วมในการป้องกันและตรวจสอบการทุจริตในการบริหารงานขององค์การ</w:t>
      </w:r>
      <w:r w:rsidRPr="00FF4892">
        <w:rPr>
          <w:rFonts w:ascii="TH SarabunPSK" w:hAnsi="TH SarabunPSK" w:cs="TH SarabunPSK"/>
          <w:sz w:val="28"/>
          <w:cs/>
        </w:rPr>
        <w:t>บริหารส่วนตำบลวังพิกุล</w:t>
      </w:r>
      <w:r w:rsidRPr="00FF4892">
        <w:rPr>
          <w:rFonts w:ascii="TH SarabunPSK" w:hAnsi="TH SarabunPSK" w:cs="TH SarabunPSK"/>
          <w:sz w:val="28"/>
        </w:rPr>
        <w:t> </w:t>
      </w:r>
      <w:r w:rsidRPr="00FF4892">
        <w:rPr>
          <w:rFonts w:ascii="TH SarabunPSK" w:hAnsi="TH SarabunPSK" w:cs="TH SarabunPSK"/>
          <w:sz w:val="28"/>
          <w:cs/>
        </w:rPr>
        <w:t>อำเภอวังทอง จังหวัดพิษณุโลก </w:t>
      </w:r>
    </w:p>
    <w:p w:rsidR="0061230C" w:rsidRPr="00FF4892" w:rsidRDefault="0061230C" w:rsidP="00FF4892">
      <w:pPr>
        <w:pStyle w:val="a3"/>
        <w:jc w:val="thaiDistribute"/>
        <w:rPr>
          <w:rFonts w:ascii="TH SarabunPSK" w:hAnsi="TH SarabunPSK" w:cs="TH SarabunPSK"/>
          <w:sz w:val="28"/>
        </w:rPr>
      </w:pPr>
    </w:p>
    <w:p w:rsidR="0061230C" w:rsidRPr="00FF4892" w:rsidRDefault="00FF4892" w:rsidP="00FF4892">
      <w:pPr>
        <w:pStyle w:val="a3"/>
        <w:jc w:val="thaiDistribute"/>
        <w:rPr>
          <w:rFonts w:ascii="TH SarabunPSK" w:hAnsi="TH SarabunPSK" w:cs="TH SarabunPSK"/>
          <w:b/>
          <w:bCs/>
          <w:sz w:val="28"/>
        </w:rPr>
      </w:pPr>
      <w:r w:rsidRPr="00FF4892">
        <w:rPr>
          <w:rFonts w:ascii="TH SarabunPSK" w:hAnsi="TH SarabunPSK" w:cs="TH SarabunPSK"/>
          <w:b/>
          <w:bCs/>
          <w:sz w:val="28"/>
          <w:cs/>
        </w:rPr>
        <w:t>4</w:t>
      </w:r>
      <w:r w:rsidR="0061230C" w:rsidRPr="00FF4892">
        <w:rPr>
          <w:rFonts w:ascii="TH SarabunPSK" w:hAnsi="TH SarabunPSK" w:cs="TH SarabunPSK"/>
          <w:b/>
          <w:bCs/>
          <w:sz w:val="28"/>
          <w:cs/>
        </w:rPr>
        <w:t>. งานวิจัยที่เกี่ยวข้อง</w:t>
      </w:r>
    </w:p>
    <w:p w:rsidR="00FF4892" w:rsidRPr="00FF4892" w:rsidRDefault="00FF4892" w:rsidP="00FF4892">
      <w:pPr>
        <w:pStyle w:val="a3"/>
        <w:ind w:firstLine="720"/>
        <w:jc w:val="thaiDistribute"/>
        <w:rPr>
          <w:rFonts w:ascii="TH SarabunPSK" w:hAnsi="TH SarabunPSK" w:cs="TH SarabunPSK"/>
          <w:color w:val="000000"/>
          <w:spacing w:val="-10"/>
          <w:sz w:val="28"/>
        </w:rPr>
      </w:pPr>
      <w:r w:rsidRPr="00FF4892">
        <w:rPr>
          <w:rFonts w:ascii="TH SarabunPSK" w:hAnsi="TH SarabunPSK" w:cs="TH SarabunPSK"/>
          <w:spacing w:val="-6"/>
          <w:sz w:val="28"/>
          <w:cs/>
        </w:rPr>
        <w:t>สำนักงาน ป.ป.ช.</w:t>
      </w:r>
      <w:r w:rsidRPr="00FF4892">
        <w:rPr>
          <w:rFonts w:ascii="TH SarabunPSK" w:hAnsi="TH SarabunPSK" w:cs="TH SarabunPSK"/>
          <w:color w:val="000000"/>
          <w:spacing w:val="-6"/>
          <w:sz w:val="28"/>
          <w:cs/>
        </w:rPr>
        <w:t> (</w:t>
      </w:r>
      <w:r w:rsidRPr="00FF4892">
        <w:rPr>
          <w:rFonts w:ascii="TH SarabunPSK" w:hAnsi="TH SarabunPSK" w:cs="TH SarabunPSK"/>
          <w:color w:val="000000"/>
          <w:spacing w:val="-6"/>
          <w:sz w:val="28"/>
        </w:rPr>
        <w:t>2559, </w:t>
      </w:r>
      <w:r w:rsidRPr="00FF4892">
        <w:rPr>
          <w:rFonts w:ascii="TH SarabunPSK" w:hAnsi="TH SarabunPSK" w:cs="TH SarabunPSK"/>
          <w:color w:val="000000"/>
          <w:spacing w:val="-6"/>
          <w:sz w:val="28"/>
          <w:cs/>
        </w:rPr>
        <w:t>น.</w:t>
      </w:r>
      <w:r w:rsidRPr="00FF4892">
        <w:rPr>
          <w:rFonts w:ascii="TH SarabunPSK" w:hAnsi="TH SarabunPSK" w:cs="TH SarabunPSK"/>
          <w:color w:val="000000"/>
          <w:spacing w:val="-6"/>
          <w:sz w:val="28"/>
        </w:rPr>
        <w:t>20)</w:t>
      </w:r>
      <w:r w:rsidRPr="00FF4892">
        <w:rPr>
          <w:rFonts w:ascii="TH SarabunPSK" w:hAnsi="TH SarabunPSK" w:cs="TH SarabunPSK"/>
          <w:color w:val="000000"/>
          <w:sz w:val="28"/>
          <w:cs/>
        </w:rPr>
        <w:t> </w:t>
      </w:r>
      <w:r w:rsidRPr="00FF4892">
        <w:rPr>
          <w:rFonts w:ascii="TH SarabunPSK" w:hAnsi="TH SarabunPSK" w:cs="TH SarabunPSK"/>
          <w:color w:val="000000"/>
          <w:spacing w:val="-6"/>
          <w:sz w:val="28"/>
          <w:cs/>
        </w:rPr>
        <w:t>กล่าวถึง แผนพัฒนาเศรษฐกิจและสังคมแห่งชาติ ฉบับที่</w:t>
      </w:r>
      <w:r w:rsidRPr="00FF4892">
        <w:rPr>
          <w:rFonts w:ascii="TH SarabunPSK" w:hAnsi="TH SarabunPSK" w:cs="TH SarabunPSK"/>
          <w:color w:val="000000"/>
          <w:spacing w:val="-6"/>
          <w:sz w:val="28"/>
        </w:rPr>
        <w:t xml:space="preserve"> 12 </w:t>
      </w:r>
      <w:r w:rsidRPr="00FF4892">
        <w:rPr>
          <w:rFonts w:ascii="TH SarabunPSK" w:hAnsi="TH SarabunPSK" w:cs="TH SarabunPSK"/>
          <w:color w:val="000000"/>
          <w:sz w:val="28"/>
        </w:rPr>
        <w:t>(</w:t>
      </w:r>
      <w:r w:rsidRPr="00FF4892">
        <w:rPr>
          <w:rFonts w:ascii="TH SarabunPSK" w:hAnsi="TH SarabunPSK" w:cs="TH SarabunPSK"/>
          <w:color w:val="000000"/>
          <w:sz w:val="28"/>
          <w:cs/>
        </w:rPr>
        <w:t>พ</w:t>
      </w:r>
      <w:r w:rsidRPr="00FF4892">
        <w:rPr>
          <w:rFonts w:ascii="TH SarabunPSK" w:hAnsi="TH SarabunPSK" w:cs="TH SarabunPSK"/>
          <w:color w:val="000000"/>
          <w:sz w:val="28"/>
        </w:rPr>
        <w:t>.</w:t>
      </w:r>
      <w:r w:rsidRPr="00FF4892">
        <w:rPr>
          <w:rFonts w:ascii="TH SarabunPSK" w:hAnsi="TH SarabunPSK" w:cs="TH SarabunPSK"/>
          <w:color w:val="000000"/>
          <w:sz w:val="28"/>
          <w:cs/>
        </w:rPr>
        <w:t>ศ</w:t>
      </w:r>
      <w:r w:rsidRPr="00FF4892">
        <w:rPr>
          <w:rFonts w:ascii="TH SarabunPSK" w:hAnsi="TH SarabunPSK" w:cs="TH SarabunPSK"/>
          <w:color w:val="000000"/>
          <w:sz w:val="28"/>
        </w:rPr>
        <w:t>. 2560 - 2564) </w:t>
      </w:r>
      <w:r w:rsidRPr="00FF4892">
        <w:rPr>
          <w:rFonts w:ascii="TH SarabunPSK" w:hAnsi="TH SarabunPSK" w:cs="TH SarabunPSK"/>
          <w:sz w:val="28"/>
          <w:cs/>
        </w:rPr>
        <w:t>ได้จัดทำขึ้นในช่วงเวลาของการปฏิรูปประเทศ ท่ามกลางสถานการณ์โลก  ที่เปลี่ยนแปลงอย่างรวดเร็ว และเชื่อมโยงกันใกล้ชิดกันมากขึ้น โดยได้น้อมนำหลักปรัชญาเศรษฐกิจพอเพียง มาเป็นแนวทางในการพัฒนาประเทศ ต่อเนื่องจากแผนพัฒนาฯ</w:t>
      </w:r>
      <w:r w:rsidRPr="00FF4892">
        <w:rPr>
          <w:rFonts w:ascii="TH SarabunPSK" w:hAnsi="TH SarabunPSK" w:cs="TH SarabunPSK"/>
          <w:sz w:val="28"/>
        </w:rPr>
        <w:t> </w:t>
      </w:r>
      <w:r w:rsidRPr="00FF4892">
        <w:rPr>
          <w:rFonts w:ascii="TH SarabunPSK" w:hAnsi="TH SarabunPSK" w:cs="TH SarabunPSK"/>
          <w:sz w:val="28"/>
          <w:cs/>
        </w:rPr>
        <w:t>ฉบับที่</w:t>
      </w:r>
      <w:r w:rsidRPr="00FF4892">
        <w:rPr>
          <w:rFonts w:ascii="TH SarabunPSK" w:hAnsi="TH SarabunPSK" w:cs="TH SarabunPSK"/>
          <w:sz w:val="28"/>
        </w:rPr>
        <w:t> 9 </w:t>
      </w:r>
      <w:r w:rsidRPr="00FF4892">
        <w:rPr>
          <w:rFonts w:ascii="TH SarabunPSK" w:hAnsi="TH SarabunPSK" w:cs="TH SarabunPSK"/>
          <w:sz w:val="28"/>
          <w:cs/>
        </w:rPr>
        <w:t>- </w:t>
      </w:r>
      <w:r w:rsidRPr="00FF4892">
        <w:rPr>
          <w:rFonts w:ascii="TH SarabunPSK" w:hAnsi="TH SarabunPSK" w:cs="TH SarabunPSK"/>
          <w:sz w:val="28"/>
        </w:rPr>
        <w:t xml:space="preserve">11 </w:t>
      </w:r>
      <w:r w:rsidRPr="00FF4892">
        <w:rPr>
          <w:rFonts w:ascii="TH SarabunPSK" w:hAnsi="TH SarabunPSK" w:cs="TH SarabunPSK"/>
          <w:sz w:val="28"/>
          <w:cs/>
        </w:rPr>
        <w:t>เพื่อเสริมสร้างภูมิคุ้มกันและช่วยให้สังคมไทย สามารถยืนหยัดอยู่ได้อย่างมั่นคงและมีการบริหารอย่างเหมาะสม ส่งผลให้การพัฒนาประเทศสู่ความสมดุลและยั่งยืน บนพื้นฐานของยุทธศาสตร์ชาติ</w:t>
      </w:r>
      <w:r w:rsidRPr="00FF4892">
        <w:rPr>
          <w:rFonts w:ascii="TH SarabunPSK" w:hAnsi="TH SarabunPSK" w:cs="TH SarabunPSK"/>
          <w:sz w:val="28"/>
        </w:rPr>
        <w:t> 20 </w:t>
      </w:r>
      <w:r w:rsidRPr="00FF4892">
        <w:rPr>
          <w:rFonts w:ascii="TH SarabunPSK" w:hAnsi="TH SarabunPSK" w:cs="TH SarabunPSK"/>
          <w:sz w:val="28"/>
          <w:cs/>
        </w:rPr>
        <w:t>ปี </w:t>
      </w:r>
      <w:r w:rsidRPr="00FF4892">
        <w:rPr>
          <w:rFonts w:ascii="TH SarabunPSK" w:hAnsi="TH SarabunPSK" w:cs="TH SarabunPSK"/>
          <w:sz w:val="28"/>
        </w:rPr>
        <w:t>(</w:t>
      </w:r>
      <w:r w:rsidRPr="00FF4892">
        <w:rPr>
          <w:rFonts w:ascii="TH SarabunPSK" w:hAnsi="TH SarabunPSK" w:cs="TH SarabunPSK"/>
          <w:sz w:val="28"/>
          <w:cs/>
        </w:rPr>
        <w:t>พ</w:t>
      </w:r>
      <w:r w:rsidRPr="00FF4892">
        <w:rPr>
          <w:rFonts w:ascii="TH SarabunPSK" w:hAnsi="TH SarabunPSK" w:cs="TH SarabunPSK"/>
          <w:sz w:val="28"/>
        </w:rPr>
        <w:t>.</w:t>
      </w:r>
      <w:r w:rsidRPr="00FF4892">
        <w:rPr>
          <w:rFonts w:ascii="TH SarabunPSK" w:hAnsi="TH SarabunPSK" w:cs="TH SarabunPSK"/>
          <w:sz w:val="28"/>
          <w:cs/>
        </w:rPr>
        <w:t>ศ</w:t>
      </w:r>
      <w:r w:rsidRPr="00FF4892">
        <w:rPr>
          <w:rFonts w:ascii="TH SarabunPSK" w:hAnsi="TH SarabunPSK" w:cs="TH SarabunPSK"/>
          <w:sz w:val="28"/>
        </w:rPr>
        <w:t>. 2560 - 2579) </w:t>
      </w:r>
      <w:r w:rsidRPr="00FF4892">
        <w:rPr>
          <w:rFonts w:ascii="TH SarabunPSK" w:hAnsi="TH SarabunPSK" w:cs="TH SarabunPSK"/>
          <w:spacing w:val="-10"/>
          <w:sz w:val="28"/>
          <w:cs/>
        </w:rPr>
        <w:t>ซึ่งเป็นแผนแม่บทหลักของการพัฒนาประเทศ</w:t>
      </w:r>
      <w:r w:rsidRPr="00FF4892">
        <w:rPr>
          <w:rFonts w:ascii="TH SarabunPSK" w:hAnsi="TH SarabunPSK" w:cs="TH SarabunPSK"/>
          <w:spacing w:val="-10"/>
          <w:sz w:val="28"/>
        </w:rPr>
        <w:t> </w:t>
      </w:r>
      <w:r w:rsidRPr="00FF4892">
        <w:rPr>
          <w:rFonts w:ascii="TH SarabunPSK" w:hAnsi="TH SarabunPSK" w:cs="TH SarabunPSK"/>
          <w:spacing w:val="-10"/>
          <w:sz w:val="28"/>
          <w:cs/>
        </w:rPr>
        <w:t>และเป้าหมายการพัฒนา</w:t>
      </w:r>
      <w:r w:rsidRPr="00FF4892">
        <w:rPr>
          <w:rFonts w:ascii="TH SarabunPSK" w:hAnsi="TH SarabunPSK" w:cs="TH SarabunPSK"/>
          <w:sz w:val="28"/>
          <w:cs/>
        </w:rPr>
        <w:t xml:space="preserve"> ที่ยั่งยืน </w:t>
      </w:r>
      <w:r w:rsidRPr="00FF4892">
        <w:rPr>
          <w:rFonts w:ascii="TH SarabunPSK" w:hAnsi="TH SarabunPSK" w:cs="TH SarabunPSK"/>
          <w:sz w:val="28"/>
        </w:rPr>
        <w:t>(sustainable development goals : SDGs)</w:t>
      </w:r>
      <w:r w:rsidRPr="00FF4892">
        <w:rPr>
          <w:rFonts w:ascii="TH SarabunPSK" w:hAnsi="TH SarabunPSK" w:cs="TH SarabunPSK"/>
          <w:sz w:val="28"/>
          <w:cs/>
        </w:rPr>
        <w:t> </w:t>
      </w:r>
      <w:r w:rsidRPr="00FF4892">
        <w:rPr>
          <w:rFonts w:ascii="TH SarabunPSK" w:hAnsi="TH SarabunPSK" w:cs="TH SarabunPSK"/>
          <w:spacing w:val="-10"/>
          <w:sz w:val="28"/>
          <w:cs/>
        </w:rPr>
        <w:t>รวมทั้งการปรับโครงสร้างไปสู่ประเทศไทย</w:t>
      </w:r>
      <w:r w:rsidRPr="00FF4892">
        <w:rPr>
          <w:rFonts w:ascii="TH SarabunPSK" w:hAnsi="TH SarabunPSK" w:cs="TH SarabunPSK"/>
          <w:spacing w:val="-10"/>
          <w:sz w:val="28"/>
        </w:rPr>
        <w:t> 4.0</w:t>
      </w:r>
      <w:r w:rsidRPr="00FF4892">
        <w:rPr>
          <w:rFonts w:ascii="TH SarabunPSK" w:hAnsi="TH SarabunPSK" w:cs="TH SarabunPSK"/>
          <w:sz w:val="28"/>
          <w:cs/>
        </w:rPr>
        <w:t>นอกจากนั้น </w:t>
      </w:r>
      <w:r w:rsidRPr="00FF4892">
        <w:rPr>
          <w:rFonts w:ascii="TH SarabunPSK" w:hAnsi="TH SarabunPSK" w:cs="TH SarabunPSK"/>
          <w:spacing w:val="-10"/>
          <w:sz w:val="28"/>
          <w:cs/>
        </w:rPr>
        <w:t>ได้ให้ความสำคัญกับการมีส่วนร่วมของภาคีการพัฒนาทุกภาคส่วน ทั้งในระดับกลุ่มอาชีพ ระดับภาค</w:t>
      </w:r>
      <w:r w:rsidRPr="00FF4892">
        <w:rPr>
          <w:rFonts w:ascii="TH SarabunPSK" w:hAnsi="TH SarabunPSK" w:cs="TH SarabunPSK"/>
          <w:spacing w:val="-10"/>
          <w:sz w:val="28"/>
        </w:rPr>
        <w:t> </w:t>
      </w:r>
      <w:r w:rsidRPr="00FF4892">
        <w:rPr>
          <w:rFonts w:ascii="TH SarabunPSK" w:hAnsi="TH SarabunPSK" w:cs="TH SarabunPSK"/>
          <w:spacing w:val="-10"/>
          <w:sz w:val="28"/>
          <w:cs/>
        </w:rPr>
        <w:t>และระดับประเทศในทุกขั้นตอนอย่างกว้างขวางและต่อเนื่อง เพื่อร่วมกันกำหนด</w:t>
      </w:r>
      <w:r w:rsidRPr="00FF4892">
        <w:rPr>
          <w:rFonts w:ascii="TH SarabunPSK" w:hAnsi="TH SarabunPSK" w:cs="TH SarabunPSK"/>
          <w:spacing w:val="-12"/>
          <w:sz w:val="28"/>
          <w:cs/>
        </w:rPr>
        <w:t>วิสัยทัศน์ และทิศทางการพัฒนาประเทศ รวมทั้งร่วมจัดทำรายละเอียดของแผนพัฒนาเพื่อมุ่งสู่ความมั่นคง</w:t>
      </w:r>
      <w:r w:rsidRPr="00FF4892">
        <w:rPr>
          <w:rFonts w:ascii="TH SarabunPSK" w:hAnsi="TH SarabunPSK" w:cs="TH SarabunPSK"/>
          <w:sz w:val="28"/>
          <w:cs/>
        </w:rPr>
        <w:t>มั่งคั่งและยั่งยืน </w:t>
      </w:r>
      <w:r w:rsidRPr="00FF4892">
        <w:rPr>
          <w:rFonts w:ascii="TH SarabunPSK" w:hAnsi="TH SarabunPSK" w:cs="TH SarabunPSK"/>
          <w:color w:val="000000"/>
          <w:sz w:val="28"/>
          <w:cs/>
        </w:rPr>
        <w:t>เป็นแผนที่ยึดคนเป็นศูนย์กลางในการพัฒนาในทุกมิติอย่างเป็นองค์รวม</w:t>
      </w:r>
      <w:r w:rsidRPr="00FF4892">
        <w:rPr>
          <w:rFonts w:ascii="TH SarabunPSK" w:hAnsi="TH SarabunPSK" w:cs="TH SarabunPSK"/>
          <w:color w:val="000000"/>
          <w:spacing w:val="-10"/>
          <w:sz w:val="28"/>
          <w:cs/>
        </w:rPr>
        <w:t> </w:t>
      </w:r>
    </w:p>
    <w:p w:rsidR="00FF4892" w:rsidRPr="00FF4892" w:rsidRDefault="00FF4892" w:rsidP="00FF4892">
      <w:pPr>
        <w:pStyle w:val="a3"/>
        <w:ind w:firstLine="720"/>
        <w:jc w:val="thaiDistribute"/>
        <w:rPr>
          <w:rFonts w:ascii="TH SarabunPSK" w:hAnsi="TH SarabunPSK" w:cs="TH SarabunPSK"/>
          <w:color w:val="000000"/>
          <w:sz w:val="28"/>
        </w:rPr>
      </w:pPr>
      <w:r w:rsidRPr="00FF4892">
        <w:rPr>
          <w:rFonts w:ascii="TH SarabunPSK" w:hAnsi="TH SarabunPSK" w:cs="TH SarabunPSK"/>
          <w:sz w:val="28"/>
          <w:cs/>
        </w:rPr>
        <w:t>ความหมายของการมีส่วนร่วม</w:t>
      </w:r>
    </w:p>
    <w:p w:rsidR="00FF4892" w:rsidRPr="00FF4892" w:rsidRDefault="00FF4892" w:rsidP="00FF4892">
      <w:pPr>
        <w:pStyle w:val="a3"/>
        <w:ind w:firstLine="720"/>
        <w:jc w:val="thaiDistribute"/>
        <w:rPr>
          <w:rFonts w:ascii="TH SarabunPSK" w:eastAsia="AngsanaNew" w:hAnsi="TH SarabunPSK" w:cs="TH SarabunPSK"/>
          <w:sz w:val="28"/>
        </w:rPr>
      </w:pPr>
      <w:r w:rsidRPr="00FF4892">
        <w:rPr>
          <w:rFonts w:ascii="TH SarabunPSK" w:eastAsia="AngsanaNew-Bold" w:hAnsi="TH SarabunPSK" w:cs="TH SarabunPSK"/>
          <w:sz w:val="28"/>
          <w:cs/>
        </w:rPr>
        <w:t>ถวิลวดี</w:t>
      </w:r>
      <w:r w:rsidRPr="00FF4892">
        <w:rPr>
          <w:rFonts w:ascii="TH SarabunPSK" w:eastAsia="AngsanaNew-Bold" w:hAnsi="TH SarabunPSK" w:cs="TH SarabunPSK"/>
          <w:sz w:val="28"/>
        </w:rPr>
        <w:t> </w:t>
      </w:r>
      <w:r w:rsidRPr="00FF4892">
        <w:rPr>
          <w:rFonts w:ascii="TH SarabunPSK" w:eastAsia="AngsanaNew-Bold" w:hAnsi="TH SarabunPSK" w:cs="TH SarabunPSK"/>
          <w:sz w:val="28"/>
          <w:cs/>
        </w:rPr>
        <w:t>บุรีกุล</w:t>
      </w:r>
      <w:r w:rsidRPr="00FF4892">
        <w:rPr>
          <w:rFonts w:ascii="TH SarabunPSK" w:eastAsia="AngsanaNew" w:hAnsi="TH SarabunPSK" w:cs="TH SarabunPSK"/>
          <w:sz w:val="28"/>
          <w:cs/>
        </w:rPr>
        <w:t> (</w:t>
      </w:r>
      <w:r w:rsidRPr="00FF4892">
        <w:rPr>
          <w:rFonts w:ascii="TH SarabunPSK" w:eastAsia="AngsanaNew" w:hAnsi="TH SarabunPSK" w:cs="TH SarabunPSK"/>
          <w:sz w:val="28"/>
        </w:rPr>
        <w:t>2551</w:t>
      </w:r>
      <w:r w:rsidRPr="00FF4892">
        <w:rPr>
          <w:rFonts w:ascii="TH SarabunPSK" w:eastAsia="AngsanaNew" w:hAnsi="TH SarabunPSK" w:cs="TH SarabunPSK"/>
          <w:sz w:val="28"/>
          <w:cs/>
        </w:rPr>
        <w:t>, น.</w:t>
      </w:r>
      <w:r w:rsidRPr="00FF4892">
        <w:rPr>
          <w:rFonts w:ascii="TH SarabunPSK" w:eastAsia="AngsanaNew" w:hAnsi="TH SarabunPSK" w:cs="TH SarabunPSK"/>
          <w:sz w:val="28"/>
        </w:rPr>
        <w:t>5-6)</w:t>
      </w:r>
      <w:r w:rsidRPr="00FF4892">
        <w:rPr>
          <w:rFonts w:ascii="TH SarabunPSK" w:eastAsia="AngsanaNew" w:hAnsi="TH SarabunPSK" w:cs="TH SarabunPSK"/>
          <w:sz w:val="28"/>
          <w:cs/>
        </w:rPr>
        <w:t> กล่าวถึงความหมายของการมีส่วนร่วมไว้ว่า</w:t>
      </w:r>
      <w:r w:rsidRPr="00FF4892">
        <w:rPr>
          <w:rFonts w:ascii="TH SarabunPSK" w:eastAsia="AngsanaNew" w:hAnsi="TH SarabunPSK" w:cs="TH SarabunPSK"/>
          <w:sz w:val="28"/>
        </w:rPr>
        <w:t> </w:t>
      </w:r>
      <w:r w:rsidRPr="00FF4892">
        <w:rPr>
          <w:rFonts w:ascii="TH SarabunPSK" w:eastAsia="AngsanaNew" w:hAnsi="TH SarabunPSK" w:cs="TH SarabunPSK"/>
          <w:sz w:val="28"/>
          <w:cs/>
        </w:rPr>
        <w:t>สามารถอธิบายได้ในหลายมิติ</w:t>
      </w:r>
      <w:r w:rsidRPr="00FF4892">
        <w:rPr>
          <w:rFonts w:ascii="TH SarabunPSK" w:eastAsia="AngsanaNew" w:hAnsi="TH SarabunPSK" w:cs="TH SarabunPSK"/>
          <w:sz w:val="28"/>
        </w:rPr>
        <w:t> </w:t>
      </w:r>
      <w:r w:rsidRPr="00FF4892">
        <w:rPr>
          <w:rFonts w:ascii="TH SarabunPSK" w:eastAsia="AngsanaNew" w:hAnsi="TH SarabunPSK" w:cs="TH SarabunPSK"/>
          <w:sz w:val="28"/>
          <w:cs/>
        </w:rPr>
        <w:t>ทั้งในแง่ของมิติความลึกและในเชิงกว้าง</w:t>
      </w:r>
    </w:p>
    <w:p w:rsidR="00FF4892" w:rsidRPr="00FF4892" w:rsidRDefault="00FF4892" w:rsidP="00FF4892">
      <w:pPr>
        <w:pStyle w:val="a3"/>
        <w:jc w:val="thaiDistribute"/>
        <w:rPr>
          <w:rFonts w:ascii="TH SarabunPSK" w:eastAsia="AngsanaNew" w:hAnsi="TH SarabunPSK" w:cs="TH SarabunPSK"/>
          <w:sz w:val="28"/>
        </w:rPr>
      </w:pPr>
      <w:r w:rsidRPr="00FF4892">
        <w:rPr>
          <w:rFonts w:ascii="TH SarabunPSK" w:eastAsia="AngsanaNew" w:hAnsi="TH SarabunPSK" w:cs="TH SarabunPSK"/>
          <w:sz w:val="28"/>
        </w:rPr>
        <w:tab/>
        <w:t xml:space="preserve"> 1. </w:t>
      </w:r>
      <w:r w:rsidRPr="00FF4892">
        <w:rPr>
          <w:rFonts w:ascii="TH SarabunPSK" w:eastAsia="AngsanaNew" w:hAnsi="TH SarabunPSK" w:cs="TH SarabunPSK"/>
          <w:spacing w:val="-4"/>
          <w:sz w:val="28"/>
          <w:cs/>
        </w:rPr>
        <w:t>การมีส่วนร่วมในความหมายแคบ</w:t>
      </w:r>
      <w:r w:rsidRPr="00FF4892">
        <w:rPr>
          <w:rFonts w:ascii="TH SarabunPSK" w:eastAsia="AngsanaNew" w:hAnsi="TH SarabunPSK" w:cs="TH SarabunPSK"/>
          <w:spacing w:val="-4"/>
          <w:sz w:val="28"/>
        </w:rPr>
        <w:t> </w:t>
      </w:r>
      <w:r w:rsidRPr="00FF4892">
        <w:rPr>
          <w:rFonts w:ascii="TH SarabunPSK" w:eastAsia="AngsanaNew" w:hAnsi="TH SarabunPSK" w:cs="TH SarabunPSK"/>
          <w:spacing w:val="-4"/>
          <w:sz w:val="28"/>
          <w:cs/>
        </w:rPr>
        <w:t>คือ</w:t>
      </w:r>
      <w:r w:rsidRPr="00FF4892">
        <w:rPr>
          <w:rFonts w:ascii="TH SarabunPSK" w:eastAsia="AngsanaNew" w:hAnsi="TH SarabunPSK" w:cs="TH SarabunPSK"/>
          <w:spacing w:val="-4"/>
          <w:sz w:val="28"/>
        </w:rPr>
        <w:t> </w:t>
      </w:r>
      <w:r w:rsidRPr="00FF4892">
        <w:rPr>
          <w:rFonts w:ascii="TH SarabunPSK" w:eastAsia="AngsanaNew" w:hAnsi="TH SarabunPSK" w:cs="TH SarabunPSK"/>
          <w:spacing w:val="-4"/>
          <w:sz w:val="28"/>
          <w:cs/>
        </w:rPr>
        <w:t>การพิจารณาถึงการมีส่วนช่วยเหลือ โดยสมัครใจ โดยประชาชนต่อโครงการใดโครงการหนึ่งของโครงการสาธารณะต่างๆ</w:t>
      </w:r>
      <w:r w:rsidRPr="00FF4892">
        <w:rPr>
          <w:rFonts w:ascii="TH SarabunPSK" w:eastAsia="AngsanaNew" w:hAnsi="TH SarabunPSK" w:cs="TH SarabunPSK"/>
          <w:spacing w:val="-4"/>
          <w:sz w:val="28"/>
        </w:rPr>
        <w:t> </w:t>
      </w:r>
      <w:r w:rsidRPr="00FF4892">
        <w:rPr>
          <w:rFonts w:ascii="TH SarabunPSK" w:eastAsia="AngsanaNew" w:hAnsi="TH SarabunPSK" w:cs="TH SarabunPSK"/>
          <w:spacing w:val="-4"/>
          <w:sz w:val="28"/>
          <w:cs/>
        </w:rPr>
        <w:t>ที่คาดว่า จะส่งผลต่อการพัฒนาชาติ แต่ไม่ได้หวังว่าจะให้ประชาชนเปลี่ยนแปลงโครงการ</w:t>
      </w:r>
      <w:r w:rsidRPr="00FF4892">
        <w:rPr>
          <w:rFonts w:ascii="TH SarabunPSK" w:eastAsia="AngsanaNew" w:hAnsi="TH SarabunPSK" w:cs="TH SarabunPSK"/>
          <w:spacing w:val="-4"/>
          <w:sz w:val="28"/>
        </w:rPr>
        <w:t> </w:t>
      </w:r>
      <w:r w:rsidRPr="00FF4892">
        <w:rPr>
          <w:rFonts w:ascii="TH SarabunPSK" w:eastAsia="AngsanaNew" w:hAnsi="TH SarabunPSK" w:cs="TH SarabunPSK"/>
          <w:spacing w:val="-4"/>
          <w:sz w:val="28"/>
          <w:cs/>
        </w:rPr>
        <w:t>หรือวิจารณ์เนื้อหาของโครงการ</w:t>
      </w:r>
    </w:p>
    <w:p w:rsidR="00FF4892" w:rsidRPr="00FF4892" w:rsidRDefault="00FF4892" w:rsidP="00FF4892">
      <w:pPr>
        <w:pStyle w:val="a3"/>
        <w:jc w:val="thaiDistribute"/>
        <w:rPr>
          <w:rFonts w:ascii="TH SarabunPSK" w:eastAsia="AngsanaNew" w:hAnsi="TH SarabunPSK" w:cs="TH SarabunPSK"/>
          <w:sz w:val="28"/>
        </w:rPr>
      </w:pPr>
      <w:r w:rsidRPr="00FF4892">
        <w:rPr>
          <w:rFonts w:ascii="TH SarabunPSK" w:eastAsia="AngsanaNew" w:hAnsi="TH SarabunPSK" w:cs="TH SarabunPSK"/>
          <w:sz w:val="28"/>
        </w:rPr>
        <w:tab/>
        <w:t xml:space="preserve"> 2</w:t>
      </w:r>
      <w:r w:rsidRPr="00FF4892">
        <w:rPr>
          <w:rFonts w:ascii="TH SarabunPSK" w:eastAsia="AngsanaNew" w:hAnsi="TH SarabunPSK" w:cs="TH SarabunPSK"/>
          <w:sz w:val="28"/>
          <w:cs/>
        </w:rPr>
        <w:t>.</w:t>
      </w:r>
      <w:r w:rsidRPr="00FF4892">
        <w:rPr>
          <w:rFonts w:ascii="TH SarabunPSK" w:eastAsia="AngsanaNew" w:hAnsi="TH SarabunPSK" w:cs="TH SarabunPSK"/>
          <w:sz w:val="28"/>
        </w:rPr>
        <w:t> </w:t>
      </w:r>
      <w:r w:rsidRPr="00FF4892">
        <w:rPr>
          <w:rFonts w:ascii="TH SarabunPSK" w:eastAsia="AngsanaNew" w:hAnsi="TH SarabunPSK" w:cs="TH SarabunPSK"/>
          <w:sz w:val="28"/>
          <w:cs/>
        </w:rPr>
        <w:t>การมีส่วนร่วมในความหมายที่กว้าง</w:t>
      </w:r>
      <w:r w:rsidRPr="00FF4892">
        <w:rPr>
          <w:rFonts w:ascii="TH SarabunPSK" w:eastAsia="AngsanaNew" w:hAnsi="TH SarabunPSK" w:cs="TH SarabunPSK"/>
          <w:sz w:val="28"/>
        </w:rPr>
        <w:t> </w:t>
      </w:r>
      <w:r w:rsidRPr="00FF4892">
        <w:rPr>
          <w:rFonts w:ascii="TH SarabunPSK" w:eastAsia="AngsanaNew" w:hAnsi="TH SarabunPSK" w:cs="TH SarabunPSK"/>
          <w:sz w:val="28"/>
          <w:cs/>
        </w:rPr>
        <w:t>หมายถึง</w:t>
      </w:r>
      <w:r w:rsidRPr="00FF4892">
        <w:rPr>
          <w:rFonts w:ascii="TH SarabunPSK" w:eastAsia="AngsanaNew" w:hAnsi="TH SarabunPSK" w:cs="TH SarabunPSK"/>
          <w:sz w:val="28"/>
        </w:rPr>
        <w:t> </w:t>
      </w:r>
      <w:r w:rsidRPr="00FF4892">
        <w:rPr>
          <w:rFonts w:ascii="TH SarabunPSK" w:eastAsia="AngsanaNew" w:hAnsi="TH SarabunPSK" w:cs="TH SarabunPSK"/>
          <w:sz w:val="28"/>
          <w:cs/>
        </w:rPr>
        <w:t>การให้ประชาชนในชนบทรู้สึกตื่นตัว เพื่อที่จะทราบถึงการรับความช่วยเหลือและตอบสนองต่อโครงการพัฒนา</w:t>
      </w:r>
      <w:r w:rsidRPr="00FF4892">
        <w:rPr>
          <w:rFonts w:ascii="TH SarabunPSK" w:eastAsia="AngsanaNew" w:hAnsi="TH SarabunPSK" w:cs="TH SarabunPSK"/>
          <w:sz w:val="28"/>
        </w:rPr>
        <w:t> </w:t>
      </w:r>
      <w:r w:rsidRPr="00FF4892">
        <w:rPr>
          <w:rFonts w:ascii="TH SarabunPSK" w:eastAsia="AngsanaNew" w:hAnsi="TH SarabunPSK" w:cs="TH SarabunPSK"/>
          <w:sz w:val="28"/>
          <w:cs/>
        </w:rPr>
        <w:t>ขณะเดียวกันก็สนับสนุนความคิดริเริ่มของคนในท้องถิ่น</w:t>
      </w:r>
    </w:p>
    <w:p w:rsidR="00FF4892" w:rsidRPr="00FF4892" w:rsidRDefault="00FF4892" w:rsidP="00FF4892">
      <w:pPr>
        <w:pStyle w:val="a3"/>
        <w:jc w:val="thaiDistribute"/>
        <w:rPr>
          <w:rFonts w:ascii="TH SarabunPSK" w:eastAsia="AngsanaNew" w:hAnsi="TH SarabunPSK" w:cs="TH SarabunPSK"/>
          <w:sz w:val="28"/>
        </w:rPr>
      </w:pPr>
      <w:r w:rsidRPr="00FF4892">
        <w:rPr>
          <w:rFonts w:ascii="TH SarabunPSK" w:eastAsia="AngsanaNew" w:hAnsi="TH SarabunPSK" w:cs="TH SarabunPSK"/>
          <w:sz w:val="28"/>
        </w:rPr>
        <w:lastRenderedPageBreak/>
        <w:tab/>
        <w:t xml:space="preserve"> 3</w:t>
      </w:r>
      <w:r w:rsidRPr="00FF4892">
        <w:rPr>
          <w:rFonts w:ascii="TH SarabunPSK" w:eastAsia="AngsanaNew" w:hAnsi="TH SarabunPSK" w:cs="TH SarabunPSK"/>
          <w:sz w:val="28"/>
          <w:cs/>
        </w:rPr>
        <w:t>. </w:t>
      </w:r>
      <w:r w:rsidRPr="00FF4892">
        <w:rPr>
          <w:rFonts w:ascii="TH SarabunPSK" w:eastAsia="AngsanaNew" w:hAnsi="TH SarabunPSK" w:cs="TH SarabunPSK"/>
          <w:spacing w:val="-10"/>
          <w:sz w:val="28"/>
          <w:cs/>
        </w:rPr>
        <w:t>ในเรื่องของการพัฒนาชนบท</w:t>
      </w:r>
      <w:r w:rsidRPr="00FF4892">
        <w:rPr>
          <w:rFonts w:ascii="TH SarabunPSK" w:eastAsia="AngsanaNew" w:hAnsi="TH SarabunPSK" w:cs="TH SarabunPSK"/>
          <w:spacing w:val="-10"/>
          <w:sz w:val="28"/>
        </w:rPr>
        <w:t> </w:t>
      </w:r>
      <w:r w:rsidRPr="00FF4892">
        <w:rPr>
          <w:rFonts w:ascii="TH SarabunPSK" w:eastAsia="AngsanaNew" w:hAnsi="TH SarabunPSK" w:cs="TH SarabunPSK"/>
          <w:spacing w:val="-10"/>
          <w:sz w:val="28"/>
          <w:cs/>
        </w:rPr>
        <w:t>การมีส่วนร่วม</w:t>
      </w:r>
      <w:r w:rsidRPr="00FF4892">
        <w:rPr>
          <w:rFonts w:ascii="TH SarabunPSK" w:eastAsia="AngsanaNew" w:hAnsi="TH SarabunPSK" w:cs="TH SarabunPSK"/>
          <w:spacing w:val="-10"/>
          <w:sz w:val="28"/>
        </w:rPr>
        <w:t> </w:t>
      </w:r>
      <w:r w:rsidRPr="00FF4892">
        <w:rPr>
          <w:rFonts w:ascii="TH SarabunPSK" w:eastAsia="AngsanaNew" w:hAnsi="TH SarabunPSK" w:cs="TH SarabunPSK"/>
          <w:spacing w:val="-10"/>
          <w:sz w:val="28"/>
          <w:cs/>
        </w:rPr>
        <w:t>คือ</w:t>
      </w:r>
      <w:r w:rsidRPr="00FF4892">
        <w:rPr>
          <w:rFonts w:ascii="TH SarabunPSK" w:eastAsia="AngsanaNew" w:hAnsi="TH SarabunPSK" w:cs="TH SarabunPSK"/>
          <w:spacing w:val="-10"/>
          <w:sz w:val="28"/>
        </w:rPr>
        <w:t> </w:t>
      </w:r>
      <w:r w:rsidRPr="00FF4892">
        <w:rPr>
          <w:rFonts w:ascii="TH SarabunPSK" w:eastAsia="AngsanaNew" w:hAnsi="TH SarabunPSK" w:cs="TH SarabunPSK"/>
          <w:spacing w:val="-10"/>
          <w:sz w:val="28"/>
          <w:cs/>
        </w:rPr>
        <w:t>การให้ประชาชนเข้ามาเกี่ยวข้องในกระบวนการตัดสินใจ</w:t>
      </w:r>
      <w:r w:rsidRPr="00FF4892">
        <w:rPr>
          <w:rFonts w:ascii="TH SarabunPSK" w:eastAsia="AngsanaNew" w:hAnsi="TH SarabunPSK" w:cs="TH SarabunPSK"/>
          <w:spacing w:val="-10"/>
          <w:sz w:val="28"/>
        </w:rPr>
        <w:t> </w:t>
      </w:r>
      <w:r w:rsidRPr="00FF4892">
        <w:rPr>
          <w:rFonts w:ascii="TH SarabunPSK" w:eastAsia="AngsanaNew" w:hAnsi="TH SarabunPSK" w:cs="TH SarabunPSK"/>
          <w:spacing w:val="-10"/>
          <w:sz w:val="28"/>
          <w:cs/>
        </w:rPr>
        <w:t>กระบวนการดำเนินการ</w:t>
      </w:r>
      <w:r w:rsidRPr="00FF4892">
        <w:rPr>
          <w:rFonts w:ascii="TH SarabunPSK" w:eastAsia="AngsanaNew" w:hAnsi="TH SarabunPSK" w:cs="TH SarabunPSK"/>
          <w:spacing w:val="-10"/>
          <w:sz w:val="28"/>
        </w:rPr>
        <w:t> </w:t>
      </w:r>
      <w:r w:rsidRPr="00FF4892">
        <w:rPr>
          <w:rFonts w:ascii="TH SarabunPSK" w:eastAsia="AngsanaNew" w:hAnsi="TH SarabunPSK" w:cs="TH SarabunPSK"/>
          <w:spacing w:val="-10"/>
          <w:sz w:val="28"/>
          <w:cs/>
        </w:rPr>
        <w:t>และร่วมรับผลประโยชน์จากโครงการพัฒนา</w:t>
      </w:r>
      <w:r w:rsidRPr="00FF4892">
        <w:rPr>
          <w:rFonts w:ascii="TH SarabunPSK" w:eastAsia="AngsanaNew" w:hAnsi="TH SarabunPSK" w:cs="TH SarabunPSK"/>
          <w:sz w:val="28"/>
        </w:rPr>
        <w:t xml:space="preserve"> </w:t>
      </w:r>
      <w:r w:rsidRPr="00FF4892">
        <w:rPr>
          <w:rFonts w:ascii="TH SarabunPSK" w:eastAsia="AngsanaNew" w:hAnsi="TH SarabunPSK" w:cs="TH SarabunPSK"/>
          <w:sz w:val="28"/>
          <w:cs/>
        </w:rPr>
        <w:t>นอกจากนี้ ยังเกี่ยวข้องกับความพยายามที่จะประเมินผลโครงการนั้นๆ</w:t>
      </w:r>
      <w:r w:rsidRPr="00FF4892">
        <w:rPr>
          <w:rFonts w:ascii="TH SarabunPSK" w:eastAsia="AngsanaNew" w:hAnsi="TH SarabunPSK" w:cs="TH SarabunPSK"/>
          <w:sz w:val="28"/>
        </w:rPr>
        <w:t xml:space="preserve"> </w:t>
      </w:r>
      <w:r w:rsidRPr="00FF4892">
        <w:rPr>
          <w:rFonts w:ascii="TH SarabunPSK" w:eastAsia="AngsanaNew" w:hAnsi="TH SarabunPSK" w:cs="TH SarabunPSK"/>
          <w:sz w:val="28"/>
          <w:cs/>
        </w:rPr>
        <w:t>ด้วย</w:t>
      </w:r>
    </w:p>
    <w:p w:rsidR="00FF4892" w:rsidRPr="00FF4892" w:rsidRDefault="00FF4892" w:rsidP="00FF4892">
      <w:pPr>
        <w:pStyle w:val="a3"/>
        <w:jc w:val="thaiDistribute"/>
        <w:rPr>
          <w:rFonts w:ascii="TH SarabunPSK" w:eastAsia="AngsanaNew" w:hAnsi="TH SarabunPSK" w:cs="TH SarabunPSK"/>
          <w:spacing w:val="-8"/>
          <w:sz w:val="28"/>
        </w:rPr>
      </w:pPr>
      <w:r w:rsidRPr="00FF4892">
        <w:rPr>
          <w:rFonts w:ascii="TH SarabunPSK" w:eastAsia="AngsanaNew" w:hAnsi="TH SarabunPSK" w:cs="TH SarabunPSK"/>
          <w:sz w:val="28"/>
        </w:rPr>
        <w:tab/>
        <w:t xml:space="preserve"> 4</w:t>
      </w:r>
      <w:r w:rsidRPr="00FF4892">
        <w:rPr>
          <w:rFonts w:ascii="TH SarabunPSK" w:eastAsia="AngsanaNew" w:hAnsi="TH SarabunPSK" w:cs="TH SarabunPSK"/>
          <w:sz w:val="28"/>
          <w:cs/>
        </w:rPr>
        <w:t>.</w:t>
      </w:r>
      <w:r w:rsidRPr="00FF4892">
        <w:rPr>
          <w:rFonts w:ascii="TH SarabunPSK" w:eastAsia="AngsanaNew" w:hAnsi="TH SarabunPSK" w:cs="TH SarabunPSK"/>
          <w:sz w:val="28"/>
        </w:rPr>
        <w:t> </w:t>
      </w:r>
      <w:r w:rsidRPr="00FF4892">
        <w:rPr>
          <w:rFonts w:ascii="TH SarabunPSK" w:eastAsia="AngsanaNew" w:hAnsi="TH SarabunPSK" w:cs="TH SarabunPSK"/>
          <w:spacing w:val="-8"/>
          <w:sz w:val="28"/>
          <w:cs/>
        </w:rPr>
        <w:t>การมีส่วนร่วมของประชาชนในการพัฒนานั้น อาจเข้าใจอย่างกว้างๆ</w:t>
      </w:r>
      <w:r w:rsidRPr="00FF4892">
        <w:rPr>
          <w:rFonts w:ascii="TH SarabunPSK" w:eastAsia="AngsanaNew" w:hAnsi="TH SarabunPSK" w:cs="TH SarabunPSK"/>
          <w:spacing w:val="-8"/>
          <w:sz w:val="28"/>
        </w:rPr>
        <w:t> </w:t>
      </w:r>
      <w:r w:rsidRPr="00FF4892">
        <w:rPr>
          <w:rFonts w:ascii="TH SarabunPSK" w:eastAsia="AngsanaNew" w:hAnsi="TH SarabunPSK" w:cs="TH SarabunPSK"/>
          <w:spacing w:val="-8"/>
          <w:sz w:val="28"/>
          <w:cs/>
        </w:rPr>
        <w:t>ได้ว่า</w:t>
      </w:r>
      <w:r>
        <w:rPr>
          <w:rFonts w:ascii="TH SarabunPSK" w:eastAsia="AngsanaNew" w:hAnsi="TH SarabunPSK" w:cs="TH SarabunPSK"/>
          <w:spacing w:val="-8"/>
          <w:sz w:val="28"/>
          <w:cs/>
        </w:rPr>
        <w:t xml:space="preserve"> </w:t>
      </w:r>
      <w:r w:rsidRPr="00FF4892">
        <w:rPr>
          <w:rFonts w:ascii="TH SarabunPSK" w:eastAsia="AngsanaNew" w:hAnsi="TH SarabunPSK" w:cs="TH SarabunPSK"/>
          <w:spacing w:val="-8"/>
          <w:sz w:val="28"/>
          <w:cs/>
        </w:rPr>
        <w:t>คือ</w:t>
      </w:r>
      <w:r w:rsidRPr="00FF4892">
        <w:rPr>
          <w:rFonts w:ascii="TH SarabunPSK" w:eastAsia="AngsanaNew" w:hAnsi="TH SarabunPSK" w:cs="TH SarabunPSK"/>
          <w:spacing w:val="-8"/>
          <w:sz w:val="28"/>
        </w:rPr>
        <w:t> </w:t>
      </w:r>
      <w:r w:rsidRPr="00FF4892">
        <w:rPr>
          <w:rFonts w:ascii="TH SarabunPSK" w:eastAsia="AngsanaNew" w:hAnsi="TH SarabunPSK" w:cs="TH SarabunPSK"/>
          <w:spacing w:val="-8"/>
          <w:sz w:val="28"/>
          <w:cs/>
        </w:rPr>
        <w:t>การที่ประชาชนได้เข้าร่วมอย่างแข็งขันในกระบวนการตัดสินใจต่างๆ</w:t>
      </w:r>
      <w:r w:rsidRPr="00FF4892">
        <w:rPr>
          <w:rFonts w:ascii="TH SarabunPSK" w:eastAsia="AngsanaNew" w:hAnsi="TH SarabunPSK" w:cs="TH SarabunPSK"/>
          <w:spacing w:val="-8"/>
          <w:sz w:val="28"/>
        </w:rPr>
        <w:t> </w:t>
      </w:r>
      <w:r w:rsidRPr="00FF4892">
        <w:rPr>
          <w:rFonts w:ascii="TH SarabunPSK" w:eastAsia="AngsanaNew" w:hAnsi="TH SarabunPSK" w:cs="TH SarabunPSK"/>
          <w:spacing w:val="-8"/>
          <w:sz w:val="28"/>
          <w:cs/>
        </w:rPr>
        <w:t>ในเรื่องที่จะมีผลกระทบต่อเขา</w:t>
      </w:r>
    </w:p>
    <w:p w:rsidR="00FF4892" w:rsidRPr="00FF4892" w:rsidRDefault="00FF4892" w:rsidP="00FF4892">
      <w:pPr>
        <w:pStyle w:val="a3"/>
        <w:jc w:val="thaiDistribute"/>
        <w:rPr>
          <w:rFonts w:ascii="TH SarabunPSK" w:eastAsia="AngsanaNew" w:hAnsi="TH SarabunPSK" w:cs="TH SarabunPSK"/>
          <w:sz w:val="28"/>
        </w:rPr>
      </w:pPr>
      <w:r w:rsidRPr="00FF4892">
        <w:rPr>
          <w:rFonts w:ascii="TH SarabunPSK" w:eastAsia="AngsanaNew" w:hAnsi="TH SarabunPSK" w:cs="TH SarabunPSK"/>
          <w:sz w:val="28"/>
        </w:rPr>
        <w:tab/>
        <w:t xml:space="preserve"> 5. </w:t>
      </w:r>
      <w:r w:rsidRPr="00FF4892">
        <w:rPr>
          <w:rFonts w:ascii="TH SarabunPSK" w:eastAsia="AngsanaNew" w:hAnsi="TH SarabunPSK" w:cs="TH SarabunPSK"/>
          <w:sz w:val="28"/>
          <w:cs/>
        </w:rPr>
        <w:t>การมีส่วนร่วมในชุมชน</w:t>
      </w:r>
      <w:r w:rsidRPr="00FF4892">
        <w:rPr>
          <w:rFonts w:ascii="TH SarabunPSK" w:eastAsia="AngsanaNew" w:hAnsi="TH SarabunPSK" w:cs="TH SarabunPSK"/>
          <w:sz w:val="28"/>
        </w:rPr>
        <w:t> </w:t>
      </w:r>
      <w:r w:rsidRPr="00FF4892">
        <w:rPr>
          <w:rFonts w:ascii="TH SarabunPSK" w:eastAsia="AngsanaNew" w:hAnsi="TH SarabunPSK" w:cs="TH SarabunPSK"/>
          <w:sz w:val="28"/>
          <w:cs/>
        </w:rPr>
        <w:t>หมายถึง</w:t>
      </w:r>
      <w:r w:rsidRPr="00FF4892">
        <w:rPr>
          <w:rFonts w:ascii="TH SarabunPSK" w:eastAsia="AngsanaNew" w:hAnsi="TH SarabunPSK" w:cs="TH SarabunPSK"/>
          <w:sz w:val="28"/>
        </w:rPr>
        <w:t> </w:t>
      </w:r>
      <w:r w:rsidRPr="00FF4892">
        <w:rPr>
          <w:rFonts w:ascii="TH SarabunPSK" w:eastAsia="AngsanaNew" w:hAnsi="TH SarabunPSK" w:cs="TH SarabunPSK"/>
          <w:sz w:val="28"/>
          <w:cs/>
        </w:rPr>
        <w:t>การที่ประชาชนจะมีทั้งสิทธิ</w:t>
      </w:r>
      <w:r w:rsidRPr="00FF4892">
        <w:rPr>
          <w:rFonts w:ascii="TH SarabunPSK" w:eastAsia="AngsanaNew" w:hAnsi="TH SarabunPSK" w:cs="TH SarabunPSK"/>
          <w:sz w:val="28"/>
        </w:rPr>
        <w:t> </w:t>
      </w:r>
      <w:r w:rsidRPr="00FF4892">
        <w:rPr>
          <w:rFonts w:ascii="TH SarabunPSK" w:eastAsia="AngsanaNew" w:hAnsi="TH SarabunPSK" w:cs="TH SarabunPSK"/>
          <w:sz w:val="28"/>
          <w:cs/>
        </w:rPr>
        <w:t>และหน้าที่ที่จะเข้าร่วมในการแก้ปัญหา</w:t>
      </w:r>
      <w:r w:rsidRPr="00FF4892">
        <w:rPr>
          <w:rFonts w:ascii="TH SarabunPSK" w:eastAsia="AngsanaNew" w:hAnsi="TH SarabunPSK" w:cs="TH SarabunPSK"/>
          <w:sz w:val="28"/>
        </w:rPr>
        <w:t> </w:t>
      </w:r>
      <w:r w:rsidRPr="00FF4892">
        <w:rPr>
          <w:rFonts w:ascii="TH SarabunPSK" w:eastAsia="AngsanaNew" w:hAnsi="TH SarabunPSK" w:cs="TH SarabunPSK"/>
          <w:sz w:val="28"/>
          <w:cs/>
        </w:rPr>
        <w:t>มีความรับผิดชอบมากขึ้นที่จะสำรวจตรวจสอบความจำเป็นในเรื่องต่างๆการระดมทรัพยากรท้องถิ่น</w:t>
      </w:r>
      <w:r w:rsidRPr="00FF4892">
        <w:rPr>
          <w:rFonts w:ascii="TH SarabunPSK" w:eastAsia="AngsanaNew" w:hAnsi="TH SarabunPSK" w:cs="TH SarabunPSK"/>
          <w:sz w:val="28"/>
        </w:rPr>
        <w:t> </w:t>
      </w:r>
      <w:r w:rsidRPr="00FF4892">
        <w:rPr>
          <w:rFonts w:ascii="TH SarabunPSK" w:eastAsia="AngsanaNew" w:hAnsi="TH SarabunPSK" w:cs="TH SarabunPSK"/>
          <w:sz w:val="28"/>
          <w:cs/>
        </w:rPr>
        <w:t>และเสนอแนวทางแก้ไขใหม่ๆ</w:t>
      </w:r>
      <w:r w:rsidRPr="00FF4892">
        <w:rPr>
          <w:rFonts w:ascii="TH SarabunPSK" w:eastAsia="AngsanaNew" w:hAnsi="TH SarabunPSK" w:cs="TH SarabunPSK"/>
          <w:sz w:val="28"/>
        </w:rPr>
        <w:t> </w:t>
      </w:r>
      <w:r w:rsidRPr="00FF4892">
        <w:rPr>
          <w:rFonts w:ascii="TH SarabunPSK" w:eastAsia="AngsanaNew" w:hAnsi="TH SarabunPSK" w:cs="TH SarabunPSK"/>
          <w:sz w:val="28"/>
          <w:cs/>
        </w:rPr>
        <w:t>เช่นเดียวกับการก่อตั้ง และดำรงรักษาองค์กรต่างๆ</w:t>
      </w:r>
      <w:r w:rsidRPr="00FF4892">
        <w:rPr>
          <w:rFonts w:ascii="TH SarabunPSK" w:eastAsia="AngsanaNew" w:hAnsi="TH SarabunPSK" w:cs="TH SarabunPSK"/>
          <w:sz w:val="28"/>
        </w:rPr>
        <w:t> </w:t>
      </w:r>
      <w:r w:rsidRPr="00FF4892">
        <w:rPr>
          <w:rFonts w:ascii="TH SarabunPSK" w:eastAsia="AngsanaNew" w:hAnsi="TH SarabunPSK" w:cs="TH SarabunPSK"/>
          <w:sz w:val="28"/>
          <w:cs/>
        </w:rPr>
        <w:t>ในท้องถิ่น</w:t>
      </w:r>
    </w:p>
    <w:p w:rsidR="00FF4892" w:rsidRPr="00FF4892" w:rsidRDefault="00FF4892" w:rsidP="00FF4892">
      <w:pPr>
        <w:pStyle w:val="a3"/>
        <w:jc w:val="thaiDistribute"/>
        <w:rPr>
          <w:rFonts w:ascii="TH SarabunPSK" w:eastAsia="AngsanaNew" w:hAnsi="TH SarabunPSK" w:cs="TH SarabunPSK"/>
          <w:sz w:val="28"/>
        </w:rPr>
      </w:pPr>
      <w:r w:rsidRPr="00FF4892">
        <w:rPr>
          <w:rFonts w:ascii="TH SarabunPSK" w:eastAsia="AngsanaNew" w:hAnsi="TH SarabunPSK" w:cs="TH SarabunPSK"/>
          <w:sz w:val="28"/>
        </w:rPr>
        <w:tab/>
        <w:t xml:space="preserve"> 6. </w:t>
      </w:r>
      <w:r w:rsidRPr="00FF4892">
        <w:rPr>
          <w:rFonts w:ascii="TH SarabunPSK" w:eastAsia="AngsanaNew" w:hAnsi="TH SarabunPSK" w:cs="TH SarabunPSK"/>
          <w:sz w:val="28"/>
          <w:cs/>
        </w:rPr>
        <w:t>การมีส่วนร่วมนั้นจะต้องเป็นกระบวนการดำเนินการอย่างแข็งขัน</w:t>
      </w:r>
      <w:r w:rsidRPr="00FF4892">
        <w:rPr>
          <w:rFonts w:ascii="TH SarabunPSK" w:eastAsia="AngsanaNew" w:hAnsi="TH SarabunPSK" w:cs="TH SarabunPSK"/>
          <w:sz w:val="28"/>
        </w:rPr>
        <w:t> </w:t>
      </w:r>
      <w:r w:rsidRPr="00FF4892">
        <w:rPr>
          <w:rFonts w:ascii="TH SarabunPSK" w:eastAsia="AngsanaNew" w:hAnsi="TH SarabunPSK" w:cs="TH SarabunPSK"/>
          <w:sz w:val="28"/>
          <w:cs/>
        </w:rPr>
        <w:t>ซึ่งหมายถึงว่าบุคคลหรือกลุ่มที่มีส่วนร่วมนั้น ได้เป็นผู้มีความริเริ่ม และได้มุ่งใช้ความพยายาม ตลอดจน   ความเป็นตัวของตัวเองที่จะดำเนินการตามความริเริ่มนั้น</w:t>
      </w:r>
    </w:p>
    <w:p w:rsidR="00FF4892" w:rsidRPr="00FF4892" w:rsidRDefault="00FF4892" w:rsidP="00FF4892">
      <w:pPr>
        <w:pStyle w:val="a3"/>
        <w:jc w:val="thaiDistribute"/>
        <w:rPr>
          <w:rFonts w:ascii="TH SarabunPSK" w:eastAsia="AngsanaNew" w:hAnsi="TH SarabunPSK" w:cs="TH SarabunPSK"/>
          <w:sz w:val="28"/>
        </w:rPr>
      </w:pPr>
      <w:r w:rsidRPr="00FF4892">
        <w:rPr>
          <w:rFonts w:ascii="TH SarabunPSK" w:eastAsia="AngsanaNew" w:hAnsi="TH SarabunPSK" w:cs="TH SarabunPSK"/>
          <w:sz w:val="28"/>
        </w:rPr>
        <w:tab/>
        <w:t xml:space="preserve"> 7. </w:t>
      </w:r>
      <w:r w:rsidRPr="00FF4892">
        <w:rPr>
          <w:rFonts w:ascii="TH SarabunPSK" w:eastAsia="AngsanaNew" w:hAnsi="TH SarabunPSK" w:cs="TH SarabunPSK"/>
          <w:spacing w:val="-10"/>
          <w:sz w:val="28"/>
          <w:cs/>
        </w:rPr>
        <w:t>การมีส่วนร่วม</w:t>
      </w:r>
      <w:r w:rsidRPr="00FF4892">
        <w:rPr>
          <w:rFonts w:ascii="TH SarabunPSK" w:eastAsia="AngsanaNew" w:hAnsi="TH SarabunPSK" w:cs="TH SarabunPSK"/>
          <w:spacing w:val="-10"/>
          <w:sz w:val="28"/>
        </w:rPr>
        <w:t> </w:t>
      </w:r>
      <w:r w:rsidRPr="00FF4892">
        <w:rPr>
          <w:rFonts w:ascii="TH SarabunPSK" w:eastAsia="AngsanaNew" w:hAnsi="TH SarabunPSK" w:cs="TH SarabunPSK"/>
          <w:spacing w:val="-10"/>
          <w:sz w:val="28"/>
          <w:cs/>
        </w:rPr>
        <w:t>คือ</w:t>
      </w:r>
      <w:r w:rsidRPr="00FF4892">
        <w:rPr>
          <w:rFonts w:ascii="TH SarabunPSK" w:eastAsia="AngsanaNew" w:hAnsi="TH SarabunPSK" w:cs="TH SarabunPSK"/>
          <w:spacing w:val="-10"/>
          <w:sz w:val="28"/>
        </w:rPr>
        <w:t> </w:t>
      </w:r>
      <w:r w:rsidRPr="00FF4892">
        <w:rPr>
          <w:rFonts w:ascii="TH SarabunPSK" w:eastAsia="AngsanaNew" w:hAnsi="TH SarabunPSK" w:cs="TH SarabunPSK"/>
          <w:spacing w:val="-10"/>
          <w:sz w:val="28"/>
          <w:cs/>
        </w:rPr>
        <w:t>การที่ได้มีการจัดการที่จะใช้ความพยายามที่จะเพิ่มความสามารถที่จะควบคุมทรัพยากร และระเบียบในสถาบันต่างๆ</w:t>
      </w:r>
      <w:r w:rsidRPr="00FF4892">
        <w:rPr>
          <w:rFonts w:ascii="TH SarabunPSK" w:eastAsia="AngsanaNew" w:hAnsi="TH SarabunPSK" w:cs="TH SarabunPSK"/>
          <w:spacing w:val="-10"/>
          <w:sz w:val="28"/>
        </w:rPr>
        <w:t> </w:t>
      </w:r>
      <w:r w:rsidRPr="00FF4892">
        <w:rPr>
          <w:rFonts w:ascii="TH SarabunPSK" w:eastAsia="AngsanaNew" w:hAnsi="TH SarabunPSK" w:cs="TH SarabunPSK"/>
          <w:spacing w:val="-10"/>
          <w:sz w:val="28"/>
          <w:cs/>
        </w:rPr>
        <w:t>ในสภาพสังคมนั้นๆ</w:t>
      </w:r>
      <w:r w:rsidRPr="00FF4892">
        <w:rPr>
          <w:rFonts w:ascii="TH SarabunPSK" w:eastAsia="AngsanaNew" w:hAnsi="TH SarabunPSK" w:cs="TH SarabunPSK"/>
          <w:sz w:val="28"/>
        </w:rPr>
        <w:t> </w:t>
      </w:r>
      <w:r w:rsidRPr="00FF4892">
        <w:rPr>
          <w:rFonts w:ascii="TH SarabunPSK" w:eastAsia="AngsanaNew" w:hAnsi="TH SarabunPSK" w:cs="TH SarabunPSK"/>
          <w:sz w:val="28"/>
          <w:cs/>
        </w:rPr>
        <w:t>ทั้งนี้ โดยกลุ่มที่ดำเนินการ</w:t>
      </w:r>
      <w:r w:rsidRPr="00FF4892">
        <w:rPr>
          <w:rFonts w:ascii="TH SarabunPSK" w:eastAsia="AngsanaNew" w:hAnsi="TH SarabunPSK" w:cs="TH SarabunPSK"/>
          <w:sz w:val="28"/>
        </w:rPr>
        <w:t xml:space="preserve"> </w:t>
      </w:r>
      <w:r w:rsidRPr="00FF4892">
        <w:rPr>
          <w:rFonts w:ascii="TH SarabunPSK" w:eastAsia="AngsanaNew" w:hAnsi="TH SarabunPSK" w:cs="TH SarabunPSK"/>
          <w:sz w:val="28"/>
          <w:cs/>
        </w:rPr>
        <w:t>และความเคลื่อนไหวที่จะดำเนินการนี้ ไม่ถูกควบคุมโดยทรัพยากรและระเบียบต่างๆ</w:t>
      </w:r>
    </w:p>
    <w:p w:rsidR="00FF4892" w:rsidRPr="00FF4892" w:rsidRDefault="00FF4892" w:rsidP="00FF4892">
      <w:pPr>
        <w:pStyle w:val="a3"/>
        <w:ind w:firstLine="720"/>
        <w:jc w:val="thaiDistribute"/>
        <w:rPr>
          <w:rFonts w:ascii="TH SarabunPSK" w:hAnsi="TH SarabunPSK" w:cs="TH SarabunPSK"/>
          <w:color w:val="000000" w:themeColor="text1"/>
          <w:sz w:val="28"/>
        </w:rPr>
      </w:pPr>
      <w:r w:rsidRPr="00FF4892">
        <w:rPr>
          <w:rStyle w:val="reference-text"/>
          <w:rFonts w:ascii="TH SarabunPSK" w:hAnsi="TH SarabunPSK" w:cs="TH SarabunPSK"/>
          <w:color w:val="000000" w:themeColor="text1"/>
          <w:sz w:val="28"/>
          <w:cs/>
        </w:rPr>
        <w:t>เกียรติขจร </w:t>
      </w:r>
      <w:proofErr w:type="spellStart"/>
      <w:r w:rsidRPr="00FF4892">
        <w:rPr>
          <w:rStyle w:val="reference-text"/>
          <w:rFonts w:ascii="TH SarabunPSK" w:hAnsi="TH SarabunPSK" w:cs="TH SarabunPSK"/>
          <w:color w:val="000000" w:themeColor="text1"/>
          <w:sz w:val="28"/>
          <w:cs/>
        </w:rPr>
        <w:t>วัจ</w:t>
      </w:r>
      <w:proofErr w:type="spellEnd"/>
      <w:r w:rsidRPr="00FF4892">
        <w:rPr>
          <w:rStyle w:val="reference-text"/>
          <w:rFonts w:ascii="TH SarabunPSK" w:hAnsi="TH SarabunPSK" w:cs="TH SarabunPSK"/>
          <w:color w:val="000000" w:themeColor="text1"/>
          <w:sz w:val="28"/>
          <w:cs/>
        </w:rPr>
        <w:t>นะสวัสดิ์</w:t>
      </w:r>
      <w:r w:rsidRPr="00FF4892">
        <w:rPr>
          <w:rFonts w:ascii="TH SarabunPSK" w:hAnsi="TH SarabunPSK" w:cs="TH SarabunPSK"/>
          <w:color w:val="000000" w:themeColor="text1"/>
          <w:sz w:val="28"/>
          <w:shd w:val="clear" w:color="auto" w:fill="FFFFFF"/>
          <w:cs/>
        </w:rPr>
        <w:t> </w:t>
      </w:r>
      <w:r w:rsidRPr="00FF4892">
        <w:rPr>
          <w:rFonts w:ascii="TH SarabunPSK" w:hAnsi="TH SarabunPSK" w:cs="TH SarabunPSK"/>
          <w:color w:val="000000" w:themeColor="text1"/>
          <w:sz w:val="28"/>
          <w:shd w:val="clear" w:color="auto" w:fill="FFFFFF"/>
        </w:rPr>
        <w:t>(2550, </w:t>
      </w:r>
      <w:r w:rsidRPr="00FF4892">
        <w:rPr>
          <w:rFonts w:ascii="TH SarabunPSK" w:hAnsi="TH SarabunPSK" w:cs="TH SarabunPSK"/>
          <w:color w:val="000000" w:themeColor="text1"/>
          <w:sz w:val="28"/>
          <w:shd w:val="clear" w:color="auto" w:fill="FFFFFF"/>
          <w:cs/>
        </w:rPr>
        <w:t>น.</w:t>
      </w:r>
      <w:r w:rsidRPr="00FF4892">
        <w:rPr>
          <w:rFonts w:ascii="TH SarabunPSK" w:hAnsi="TH SarabunPSK" w:cs="TH SarabunPSK"/>
          <w:color w:val="000000" w:themeColor="text1"/>
          <w:sz w:val="28"/>
          <w:shd w:val="clear" w:color="auto" w:fill="FFFFFF"/>
        </w:rPr>
        <w:t>1) </w:t>
      </w:r>
      <w:r w:rsidRPr="00FF4892">
        <w:rPr>
          <w:rFonts w:ascii="TH SarabunPSK" w:hAnsi="TH SarabunPSK" w:cs="TH SarabunPSK"/>
          <w:color w:val="000000" w:themeColor="text1"/>
          <w:sz w:val="28"/>
          <w:shd w:val="clear" w:color="auto" w:fill="FFFFFF"/>
          <w:cs/>
        </w:rPr>
        <w:t>กล่าวว่า </w:t>
      </w:r>
      <w:hyperlink r:id="rId5" w:tooltip="การมีส่วนร่วม" w:history="1">
        <w:r w:rsidRPr="00FF4892">
          <w:rPr>
            <w:rStyle w:val="a7"/>
            <w:rFonts w:ascii="TH SarabunPSK" w:hAnsi="TH SarabunPSK" w:cs="TH SarabunPSK"/>
            <w:b w:val="0"/>
            <w:bCs w:val="0"/>
            <w:color w:val="000000" w:themeColor="text1"/>
            <w:spacing w:val="-10"/>
            <w:sz w:val="28"/>
            <w:shd w:val="clear" w:color="auto" w:fill="FFFFFF"/>
            <w:cs/>
          </w:rPr>
          <w:t>การมีส่วนร่วม</w:t>
        </w:r>
      </w:hyperlink>
      <w:r w:rsidRPr="00FF4892">
        <w:rPr>
          <w:rStyle w:val="apple-converted-space"/>
          <w:rFonts w:ascii="TH SarabunPSK" w:hAnsi="TH SarabunPSK" w:cs="TH SarabunPSK"/>
          <w:color w:val="000000" w:themeColor="text1"/>
          <w:spacing w:val="-10"/>
          <w:sz w:val="28"/>
          <w:shd w:val="clear" w:color="auto" w:fill="FFFFFF"/>
        </w:rPr>
        <w:t> </w:t>
      </w:r>
      <w:r w:rsidRPr="00FF4892">
        <w:rPr>
          <w:rFonts w:ascii="TH SarabunPSK" w:hAnsi="TH SarabunPSK" w:cs="TH SarabunPSK"/>
          <w:color w:val="000000" w:themeColor="text1"/>
          <w:spacing w:val="-10"/>
          <w:sz w:val="28"/>
          <w:shd w:val="clear" w:color="auto" w:fill="FFFFFF"/>
        </w:rPr>
        <w:t>(</w:t>
      </w:r>
      <w:r w:rsidRPr="00FF4892">
        <w:rPr>
          <w:rFonts w:ascii="TH SarabunPSK" w:hAnsi="TH SarabunPSK" w:cs="TH SarabunPSK"/>
          <w:color w:val="000000" w:themeColor="text1"/>
          <w:sz w:val="28"/>
          <w:shd w:val="clear" w:color="auto" w:fill="FFFFFF"/>
        </w:rPr>
        <w:t>participation</w:t>
      </w:r>
      <w:r w:rsidRPr="00FF4892">
        <w:rPr>
          <w:rFonts w:ascii="TH SarabunPSK" w:hAnsi="TH SarabunPSK" w:cs="TH SarabunPSK"/>
          <w:color w:val="000000" w:themeColor="text1"/>
          <w:spacing w:val="-10"/>
          <w:sz w:val="28"/>
          <w:shd w:val="clear" w:color="auto" w:fill="FFFFFF"/>
        </w:rPr>
        <w:t>)</w:t>
      </w:r>
      <w:r w:rsidRPr="00FF4892">
        <w:rPr>
          <w:rFonts w:ascii="TH SarabunPSK" w:hAnsi="TH SarabunPSK" w:cs="TH SarabunPSK"/>
          <w:color w:val="000000" w:themeColor="text1"/>
          <w:spacing w:val="-10"/>
          <w:sz w:val="28"/>
          <w:cs/>
        </w:rPr>
        <w:t> เป็นการมีส่วน (ร่วมกับคนอื่น) </w:t>
      </w:r>
      <w:r w:rsidRPr="00FF4892">
        <w:rPr>
          <w:rFonts w:ascii="TH SarabunPSK" w:hAnsi="TH SarabunPSK" w:cs="TH SarabunPSK"/>
          <w:color w:val="000000" w:themeColor="text1"/>
          <w:sz w:val="28"/>
          <w:cs/>
        </w:rPr>
        <w:t>ในการกระทำบางอย่างหรือบางเรื่อง</w:t>
      </w:r>
      <w:r w:rsidRPr="00FF4892">
        <w:rPr>
          <w:rFonts w:ascii="TH SarabunPSK" w:hAnsi="TH SarabunPSK" w:cs="TH SarabunPSK"/>
          <w:color w:val="000000" w:themeColor="text1"/>
          <w:sz w:val="28"/>
        </w:rPr>
        <w:t> </w:t>
      </w:r>
      <w:r w:rsidRPr="00FF4892">
        <w:rPr>
          <w:rFonts w:ascii="TH SarabunPSK" w:hAnsi="TH SarabunPSK" w:cs="TH SarabunPSK"/>
          <w:color w:val="000000" w:themeColor="text1"/>
          <w:sz w:val="28"/>
          <w:cs/>
        </w:rPr>
        <w:t>การมีส่วนร่วมโดยมากมักจะใช้ในความหมาย ตรงข้ามกับคำว่า การเมินเฉย (</w:t>
      </w:r>
      <w:r w:rsidRPr="00FF4892">
        <w:rPr>
          <w:rFonts w:ascii="TH SarabunPSK" w:hAnsi="TH SarabunPSK" w:cs="TH SarabunPSK"/>
          <w:color w:val="000000" w:themeColor="text1"/>
          <w:sz w:val="28"/>
        </w:rPr>
        <w:t>apathy) </w:t>
      </w:r>
      <w:r w:rsidRPr="00FF4892">
        <w:rPr>
          <w:rFonts w:ascii="TH SarabunPSK" w:hAnsi="TH SarabunPSK" w:cs="TH SarabunPSK"/>
          <w:color w:val="000000" w:themeColor="text1"/>
          <w:sz w:val="28"/>
          <w:cs/>
        </w:rPr>
        <w:t>ฉะนั้น คำว่าการมีส่วนร่วม จึงหมายถึง การที่บุคคลกระทำ</w:t>
      </w:r>
      <w:r w:rsidRPr="00FF4892">
        <w:rPr>
          <w:rFonts w:ascii="TH SarabunPSK" w:hAnsi="TH SarabunPSK" w:cs="TH SarabunPSK"/>
          <w:color w:val="000000" w:themeColor="text1"/>
          <w:spacing w:val="-4"/>
          <w:sz w:val="28"/>
          <w:cs/>
        </w:rPr>
        <w:t>การในเรื่องใดเรื่องหนึ่งหรือในประเด็นที่บุคคลนั้นสนใจ ไม่ว่าเขาจะได้ปฏิบัติการเพื่อแสดงถึง   ความสนใจอย่างจริงจังหรือไม่ก็ตาม และไม่จำเป็นที่บุคคลนั้นจะต้องเข้าไปเกี่ยวข้องกับกิจกรรมนั้นโดยตรงก็ได้</w:t>
      </w:r>
      <w:r w:rsidRPr="00FF4892">
        <w:rPr>
          <w:rFonts w:ascii="TH SarabunPSK" w:hAnsi="TH SarabunPSK" w:cs="TH SarabunPSK"/>
          <w:color w:val="000000" w:themeColor="text1"/>
          <w:sz w:val="28"/>
          <w:cs/>
        </w:rPr>
        <w:t> แต่การมีทัศนคติ ความคิดเห็น ความสนใจ ห่วงใย ก็เพียงพอแล้วที่จะเรียกว่าเป็นการ  มีส่วนร่วมได้ </w:t>
      </w:r>
      <w:r w:rsidRPr="00FF4892">
        <w:rPr>
          <w:rFonts w:ascii="TH SarabunPSK" w:hAnsi="TH SarabunPSK" w:cs="TH SarabunPSK"/>
          <w:color w:val="000000" w:themeColor="text1"/>
          <w:spacing w:val="-4"/>
          <w:sz w:val="28"/>
          <w:cs/>
        </w:rPr>
        <w:t>และยังได้ให้คำจำกัดความของการมีส่วนร่วมของประชาชนว่า หมายถึง การที่กลุ่มประชาชนหรือขบวนการที่สมาชิกของชุมชนที่กระทำการในลักษณะของการทำงานร่วมกันที่แสดง ให้เห็นถึงความต้องการร่วม ความสนใจร่วม มีความต้องการที่จะบรรลุถึงเป้าหมายร่วมทางเศรษฐกิจและสังคมหรือการเมืองหรือการดำเนินการร่วมกัน</w:t>
      </w:r>
      <w:r w:rsidRPr="00FF4892">
        <w:rPr>
          <w:rFonts w:ascii="TH SarabunPSK" w:hAnsi="TH SarabunPSK" w:cs="TH SarabunPSK"/>
          <w:color w:val="000000" w:themeColor="text1"/>
          <w:sz w:val="28"/>
          <w:cs/>
        </w:rPr>
        <w:t>เพื่อให้เกิดอิทธิพลต่อรองอำนาจ ไม่ว่าจะเป็นทางตรงหรือทางอ้อมหรือการดำเนินการเพื่อให้เกิดอิทธิพลต่อรองอำนาจทางการเมือง เศรษฐกิจ การปรับปรุงสถานภาพทางสังคมในกลุ่ม/ชุมชน</w:t>
      </w:r>
    </w:p>
    <w:p w:rsidR="00FF4892" w:rsidRPr="00FF4892" w:rsidRDefault="00FF4892" w:rsidP="00FF4892">
      <w:pPr>
        <w:pStyle w:val="a3"/>
        <w:ind w:firstLine="720"/>
        <w:jc w:val="thaiDistribute"/>
        <w:rPr>
          <w:rFonts w:ascii="TH SarabunPSK" w:hAnsi="TH SarabunPSK" w:cs="TH SarabunPSK"/>
          <w:color w:val="000000" w:themeColor="text1"/>
          <w:sz w:val="28"/>
        </w:rPr>
      </w:pPr>
      <w:r w:rsidRPr="00FF4892">
        <w:rPr>
          <w:rStyle w:val="reference-text"/>
          <w:rFonts w:ascii="TH SarabunPSK" w:hAnsi="TH SarabunPSK" w:cs="TH SarabunPSK"/>
          <w:color w:val="000000" w:themeColor="text1"/>
          <w:spacing w:val="-10"/>
          <w:sz w:val="28"/>
          <w:cs/>
        </w:rPr>
        <w:t xml:space="preserve"> วันชัย </w:t>
      </w:r>
      <w:proofErr w:type="spellStart"/>
      <w:r w:rsidRPr="00FF4892">
        <w:rPr>
          <w:rStyle w:val="reference-text"/>
          <w:rFonts w:ascii="TH SarabunPSK" w:hAnsi="TH SarabunPSK" w:cs="TH SarabunPSK"/>
          <w:color w:val="000000" w:themeColor="text1"/>
          <w:spacing w:val="-10"/>
          <w:sz w:val="28"/>
          <w:cs/>
        </w:rPr>
        <w:t>วัฒน</w:t>
      </w:r>
      <w:proofErr w:type="spellEnd"/>
      <w:r w:rsidRPr="00FF4892">
        <w:rPr>
          <w:rStyle w:val="reference-text"/>
          <w:rFonts w:ascii="TH SarabunPSK" w:hAnsi="TH SarabunPSK" w:cs="TH SarabunPSK"/>
          <w:color w:val="000000" w:themeColor="text1"/>
          <w:spacing w:val="-10"/>
          <w:sz w:val="28"/>
          <w:cs/>
        </w:rPr>
        <w:t>ศัพท์</w:t>
      </w:r>
      <w:r w:rsidRPr="00FF4892">
        <w:rPr>
          <w:rStyle w:val="reference-text"/>
          <w:rFonts w:ascii="TH SarabunPSK" w:hAnsi="TH SarabunPSK" w:cs="TH SarabunPSK"/>
          <w:color w:val="000000" w:themeColor="text1"/>
          <w:spacing w:val="-10"/>
          <w:sz w:val="28"/>
        </w:rPr>
        <w:t xml:space="preserve">, </w:t>
      </w:r>
      <w:r w:rsidRPr="00FF4892">
        <w:rPr>
          <w:rStyle w:val="reference-text"/>
          <w:rFonts w:ascii="TH SarabunPSK" w:hAnsi="TH SarabunPSK" w:cs="TH SarabunPSK"/>
          <w:color w:val="000000" w:themeColor="text1"/>
          <w:spacing w:val="-10"/>
          <w:sz w:val="28"/>
          <w:cs/>
        </w:rPr>
        <w:t>ถวิลวดี บุรีกุล</w:t>
      </w:r>
      <w:r w:rsidRPr="00FF4892">
        <w:rPr>
          <w:rStyle w:val="reference-text"/>
          <w:rFonts w:ascii="TH SarabunPSK" w:hAnsi="TH SarabunPSK" w:cs="TH SarabunPSK"/>
          <w:color w:val="000000" w:themeColor="text1"/>
          <w:spacing w:val="-10"/>
          <w:sz w:val="28"/>
        </w:rPr>
        <w:t xml:space="preserve">, </w:t>
      </w:r>
      <w:r w:rsidRPr="00FF4892">
        <w:rPr>
          <w:rStyle w:val="reference-text"/>
          <w:rFonts w:ascii="TH SarabunPSK" w:hAnsi="TH SarabunPSK" w:cs="TH SarabunPSK"/>
          <w:color w:val="000000" w:themeColor="text1"/>
          <w:spacing w:val="-10"/>
          <w:sz w:val="28"/>
          <w:cs/>
        </w:rPr>
        <w:t>และ</w:t>
      </w:r>
      <w:proofErr w:type="spellStart"/>
      <w:r w:rsidRPr="00FF4892">
        <w:rPr>
          <w:rStyle w:val="reference-text"/>
          <w:rFonts w:ascii="TH SarabunPSK" w:hAnsi="TH SarabunPSK" w:cs="TH SarabunPSK"/>
          <w:color w:val="000000" w:themeColor="text1"/>
          <w:spacing w:val="-10"/>
          <w:sz w:val="28"/>
          <w:cs/>
        </w:rPr>
        <w:t>เมธิศา</w:t>
      </w:r>
      <w:proofErr w:type="spellEnd"/>
      <w:r w:rsidRPr="00FF4892">
        <w:rPr>
          <w:rStyle w:val="reference-text"/>
          <w:rFonts w:ascii="TH SarabunPSK" w:hAnsi="TH SarabunPSK" w:cs="TH SarabunPSK"/>
          <w:color w:val="000000" w:themeColor="text1"/>
          <w:spacing w:val="-10"/>
          <w:sz w:val="28"/>
          <w:cs/>
        </w:rPr>
        <w:t xml:space="preserve"> </w:t>
      </w:r>
      <w:proofErr w:type="spellStart"/>
      <w:r w:rsidRPr="00FF4892">
        <w:rPr>
          <w:rStyle w:val="reference-text"/>
          <w:rFonts w:ascii="TH SarabunPSK" w:hAnsi="TH SarabunPSK" w:cs="TH SarabunPSK"/>
          <w:color w:val="000000" w:themeColor="text1"/>
          <w:spacing w:val="-10"/>
          <w:sz w:val="28"/>
          <w:cs/>
        </w:rPr>
        <w:t>พงษ์</w:t>
      </w:r>
      <w:proofErr w:type="spellEnd"/>
      <w:r w:rsidRPr="00FF4892">
        <w:rPr>
          <w:rStyle w:val="reference-text"/>
          <w:rFonts w:ascii="TH SarabunPSK" w:hAnsi="TH SarabunPSK" w:cs="TH SarabunPSK"/>
          <w:color w:val="000000" w:themeColor="text1"/>
          <w:spacing w:val="-10"/>
          <w:sz w:val="28"/>
          <w:cs/>
        </w:rPr>
        <w:t>ศักดิ์ศรี </w:t>
      </w:r>
      <w:r w:rsidRPr="00FF4892">
        <w:rPr>
          <w:rFonts w:ascii="TH SarabunPSK" w:hAnsi="TH SarabunPSK" w:cs="TH SarabunPSK"/>
          <w:color w:val="000000" w:themeColor="text1"/>
          <w:spacing w:val="-10"/>
          <w:sz w:val="28"/>
          <w:shd w:val="clear" w:color="auto" w:fill="FFFFFF"/>
        </w:rPr>
        <w:t>(2551, </w:t>
      </w:r>
      <w:r w:rsidRPr="00FF4892">
        <w:rPr>
          <w:rFonts w:ascii="TH SarabunPSK" w:hAnsi="TH SarabunPSK" w:cs="TH SarabunPSK"/>
          <w:color w:val="000000" w:themeColor="text1"/>
          <w:spacing w:val="-10"/>
          <w:sz w:val="28"/>
          <w:shd w:val="clear" w:color="auto" w:fill="FFFFFF"/>
          <w:cs/>
        </w:rPr>
        <w:t>น.</w:t>
      </w:r>
      <w:r w:rsidRPr="00FF4892">
        <w:rPr>
          <w:rFonts w:ascii="TH SarabunPSK" w:hAnsi="TH SarabunPSK" w:cs="TH SarabunPSK"/>
          <w:color w:val="000000" w:themeColor="text1"/>
          <w:spacing w:val="-10"/>
          <w:sz w:val="28"/>
          <w:shd w:val="clear" w:color="auto" w:fill="FFFFFF"/>
        </w:rPr>
        <w:t>3) </w:t>
      </w:r>
      <w:r w:rsidRPr="00FF4892">
        <w:rPr>
          <w:rFonts w:ascii="TH SarabunPSK" w:hAnsi="TH SarabunPSK" w:cs="TH SarabunPSK"/>
          <w:color w:val="000000" w:themeColor="text1"/>
          <w:spacing w:val="-10"/>
          <w:sz w:val="28"/>
          <w:cs/>
        </w:rPr>
        <w:t>ได้ให้ความหมาย</w:t>
      </w:r>
      <w:r w:rsidRPr="00FF4892">
        <w:rPr>
          <w:rFonts w:ascii="TH SarabunPSK" w:hAnsi="TH SarabunPSK" w:cs="TH SarabunPSK"/>
          <w:color w:val="000000" w:themeColor="text1"/>
          <w:sz w:val="28"/>
          <w:cs/>
        </w:rPr>
        <w:t>ของการ</w:t>
      </w:r>
      <w:r w:rsidRPr="00FF4892">
        <w:rPr>
          <w:rFonts w:ascii="TH SarabunPSK" w:hAnsi="TH SarabunPSK" w:cs="TH SarabunPSK"/>
          <w:color w:val="000000" w:themeColor="text1"/>
          <w:spacing w:val="-8"/>
          <w:sz w:val="28"/>
          <w:cs/>
        </w:rPr>
        <w:t>มีส่วนร่วมของประชาชนว่า เป็นกระบวนการที่รวบรวมเอาความห่วงกังวล ความต้องการและค่านิยม</w:t>
      </w:r>
      <w:r w:rsidRPr="00FF4892">
        <w:rPr>
          <w:rFonts w:ascii="TH SarabunPSK" w:hAnsi="TH SarabunPSK" w:cs="TH SarabunPSK"/>
          <w:color w:val="000000" w:themeColor="text1"/>
          <w:sz w:val="28"/>
          <w:cs/>
        </w:rPr>
        <w:t>ต่างๆ ของสาธารณชนไว้อยู่ในกระบวนการตัดสินใจของรัฐและเอกชน เป็นการสื่อสารสองทาง และเป็นการมีปฏิสัมพันธ์ที่มีเป้าหมายเพื่อการตัดสินใจที่ดีกว่า และที่ได้รับการสนับสนุนจากสาธารณชน</w:t>
      </w:r>
    </w:p>
    <w:p w:rsidR="00FF4892" w:rsidRPr="00FF4892" w:rsidRDefault="00FF4892" w:rsidP="00FF4892">
      <w:pPr>
        <w:pStyle w:val="a3"/>
        <w:ind w:firstLine="720"/>
        <w:jc w:val="thaiDistribute"/>
        <w:rPr>
          <w:rFonts w:ascii="TH SarabunPSK" w:hAnsi="TH SarabunPSK" w:cs="TH SarabunPSK"/>
          <w:color w:val="000000" w:themeColor="text1"/>
          <w:sz w:val="28"/>
        </w:rPr>
      </w:pPr>
      <w:r w:rsidRPr="00FF4892">
        <w:rPr>
          <w:rStyle w:val="reference-text"/>
          <w:rFonts w:ascii="TH SarabunPSK" w:hAnsi="TH SarabunPSK" w:cs="TH SarabunPSK"/>
          <w:color w:val="000000" w:themeColor="text1"/>
          <w:sz w:val="28"/>
          <w:cs/>
        </w:rPr>
        <w:t xml:space="preserve"> บวรศักดิ์ </w:t>
      </w:r>
      <w:proofErr w:type="spellStart"/>
      <w:r w:rsidRPr="00FF4892">
        <w:rPr>
          <w:rStyle w:val="reference-text"/>
          <w:rFonts w:ascii="TH SarabunPSK" w:hAnsi="TH SarabunPSK" w:cs="TH SarabunPSK"/>
          <w:color w:val="000000" w:themeColor="text1"/>
          <w:sz w:val="28"/>
          <w:cs/>
        </w:rPr>
        <w:t>อุวรรณโณ</w:t>
      </w:r>
      <w:proofErr w:type="spellEnd"/>
      <w:r w:rsidRPr="00FF4892">
        <w:rPr>
          <w:rStyle w:val="reference-text"/>
          <w:rFonts w:ascii="TH SarabunPSK" w:hAnsi="TH SarabunPSK" w:cs="TH SarabunPSK"/>
          <w:color w:val="000000" w:themeColor="text1"/>
          <w:sz w:val="28"/>
          <w:cs/>
        </w:rPr>
        <w:t xml:space="preserve"> และถวิลวดี บุรีกุล</w:t>
      </w:r>
      <w:r w:rsidRPr="00FF4892">
        <w:rPr>
          <w:rFonts w:ascii="TH SarabunPSK" w:hAnsi="TH SarabunPSK" w:cs="TH SarabunPSK"/>
          <w:color w:val="000000" w:themeColor="text1"/>
          <w:sz w:val="28"/>
          <w:cs/>
        </w:rPr>
        <w:t> (</w:t>
      </w:r>
      <w:r w:rsidRPr="00FF4892">
        <w:rPr>
          <w:rFonts w:ascii="TH SarabunPSK" w:hAnsi="TH SarabunPSK" w:cs="TH SarabunPSK"/>
          <w:color w:val="000000" w:themeColor="text1"/>
          <w:sz w:val="28"/>
        </w:rPr>
        <w:t>2548, </w:t>
      </w:r>
      <w:r w:rsidRPr="00FF4892">
        <w:rPr>
          <w:rFonts w:ascii="TH SarabunPSK" w:hAnsi="TH SarabunPSK" w:cs="TH SarabunPSK"/>
          <w:color w:val="000000" w:themeColor="text1"/>
          <w:sz w:val="28"/>
          <w:cs/>
        </w:rPr>
        <w:t>น.</w:t>
      </w:r>
      <w:r w:rsidRPr="00FF4892">
        <w:rPr>
          <w:rFonts w:ascii="TH SarabunPSK" w:hAnsi="TH SarabunPSK" w:cs="TH SarabunPSK"/>
          <w:color w:val="000000" w:themeColor="text1"/>
          <w:sz w:val="28"/>
        </w:rPr>
        <w:t>15) </w:t>
      </w:r>
      <w:r w:rsidRPr="00FF4892">
        <w:rPr>
          <w:rFonts w:ascii="TH SarabunPSK" w:hAnsi="TH SarabunPSK" w:cs="TH SarabunPSK"/>
          <w:color w:val="000000" w:themeColor="text1"/>
          <w:spacing w:val="-10"/>
          <w:sz w:val="28"/>
          <w:cs/>
        </w:rPr>
        <w:t>กล่าวถึง การมีส่วนร่วมในระบอบ</w:t>
      </w:r>
      <w:r w:rsidRPr="00FF4892">
        <w:rPr>
          <w:rFonts w:ascii="TH SarabunPSK" w:hAnsi="TH SarabunPSK" w:cs="TH SarabunPSK"/>
          <w:color w:val="000000" w:themeColor="text1"/>
          <w:spacing w:val="-10"/>
          <w:sz w:val="28"/>
        </w:rPr>
        <w:t xml:space="preserve"> </w:t>
      </w:r>
      <w:hyperlink r:id="rId6" w:tooltip="ประชาธิปไตยแบบมีส่วนร่วม (ไม่มีหน้า)" w:history="1">
        <w:r w:rsidRPr="00FF4892">
          <w:rPr>
            <w:rStyle w:val="a7"/>
            <w:rFonts w:ascii="TH SarabunPSK" w:hAnsi="TH SarabunPSK" w:cs="TH SarabunPSK"/>
            <w:b w:val="0"/>
            <w:bCs w:val="0"/>
            <w:color w:val="000000" w:themeColor="text1"/>
            <w:sz w:val="28"/>
            <w:cs/>
          </w:rPr>
          <w:t>ประชาธิปไตย</w:t>
        </w:r>
      </w:hyperlink>
      <w:r w:rsidRPr="00FF4892">
        <w:rPr>
          <w:rFonts w:ascii="TH SarabunPSK" w:hAnsi="TH SarabunPSK" w:cs="TH SarabunPSK"/>
          <w:color w:val="000000" w:themeColor="text1"/>
          <w:sz w:val="28"/>
          <w:cs/>
        </w:rPr>
        <w:t>ว่า หมายถึง </w:t>
      </w:r>
      <w:r w:rsidRPr="00FF4892">
        <w:rPr>
          <w:rFonts w:ascii="TH SarabunPSK" w:hAnsi="TH SarabunPSK" w:cs="TH SarabunPSK"/>
          <w:color w:val="000000" w:themeColor="text1"/>
          <w:spacing w:val="-10"/>
          <w:sz w:val="28"/>
          <w:cs/>
        </w:rPr>
        <w:t xml:space="preserve">การที่อำนาจในการตัดสินใจไม่ควรเป็นของกลุ่มคนจำนวนน้อย แต่อำนาจ </w:t>
      </w:r>
      <w:r w:rsidRPr="00FF4892">
        <w:rPr>
          <w:rFonts w:ascii="TH SarabunPSK" w:hAnsi="TH SarabunPSK" w:cs="TH SarabunPSK"/>
          <w:color w:val="000000" w:themeColor="text1"/>
          <w:spacing w:val="-6"/>
          <w:sz w:val="28"/>
          <w:cs/>
        </w:rPr>
        <w:t>ควรได้รับการจัดสรรในระหว่างประชาชน เพื่อทุกๆ คนได้มีโอกาสที่จะมีอิทธิพลต่อกิจกรรมส่วนรวม</w:t>
      </w:r>
    </w:p>
    <w:p w:rsidR="00FF4892" w:rsidRPr="00FF4892" w:rsidRDefault="00FF4892" w:rsidP="00FF4892">
      <w:pPr>
        <w:pStyle w:val="a3"/>
        <w:jc w:val="thaiDistribute"/>
        <w:rPr>
          <w:rFonts w:ascii="TH SarabunPSK" w:hAnsi="TH SarabunPSK" w:cs="TH SarabunPSK"/>
          <w:sz w:val="28"/>
        </w:rPr>
      </w:pPr>
      <w:r w:rsidRPr="00FF4892">
        <w:rPr>
          <w:rStyle w:val="reference-text"/>
          <w:rFonts w:ascii="TH SarabunPSK" w:hAnsi="TH SarabunPSK" w:cs="TH SarabunPSK"/>
          <w:color w:val="000000" w:themeColor="text1"/>
          <w:sz w:val="28"/>
          <w:cs/>
        </w:rPr>
        <w:t xml:space="preserve"> คะนึงนิจ ศรีบัวเอี่ยม </w:t>
      </w:r>
      <w:r w:rsidRPr="00FF4892">
        <w:rPr>
          <w:rFonts w:ascii="TH SarabunPSK" w:hAnsi="TH SarabunPSK" w:cs="TH SarabunPSK"/>
          <w:color w:val="000000" w:themeColor="text1"/>
          <w:sz w:val="28"/>
          <w:cs/>
        </w:rPr>
        <w:t>(</w:t>
      </w:r>
      <w:r w:rsidRPr="00FF4892">
        <w:rPr>
          <w:rFonts w:ascii="TH SarabunPSK" w:hAnsi="TH SarabunPSK" w:cs="TH SarabunPSK"/>
          <w:color w:val="000000" w:themeColor="text1"/>
          <w:sz w:val="28"/>
        </w:rPr>
        <w:t>2549, </w:t>
      </w:r>
      <w:r w:rsidRPr="00FF4892">
        <w:rPr>
          <w:rFonts w:ascii="TH SarabunPSK" w:hAnsi="TH SarabunPSK" w:cs="TH SarabunPSK"/>
          <w:color w:val="000000" w:themeColor="text1"/>
          <w:sz w:val="28"/>
          <w:cs/>
        </w:rPr>
        <w:t>น.</w:t>
      </w:r>
      <w:r w:rsidRPr="00FF4892">
        <w:rPr>
          <w:rFonts w:ascii="TH SarabunPSK" w:hAnsi="TH SarabunPSK" w:cs="TH SarabunPSK"/>
          <w:color w:val="000000" w:themeColor="text1"/>
          <w:sz w:val="28"/>
        </w:rPr>
        <w:t>10) </w:t>
      </w:r>
      <w:r w:rsidRPr="00FF4892">
        <w:rPr>
          <w:rFonts w:ascii="TH SarabunPSK" w:hAnsi="TH SarabunPSK" w:cs="TH SarabunPSK"/>
          <w:color w:val="000000" w:themeColor="text1"/>
          <w:sz w:val="28"/>
          <w:cs/>
        </w:rPr>
        <w:t>ให้ความหมายการมีส่วนร่วมของประชาชน (</w:t>
      </w:r>
      <w:r w:rsidRPr="00FF4892">
        <w:rPr>
          <w:rFonts w:ascii="TH SarabunPSK" w:hAnsi="TH SarabunPSK" w:cs="TH SarabunPSK"/>
          <w:color w:val="000000" w:themeColor="text1"/>
          <w:sz w:val="28"/>
        </w:rPr>
        <w:t>public participation) </w:t>
      </w:r>
      <w:r w:rsidRPr="00FF4892">
        <w:rPr>
          <w:rFonts w:ascii="TH SarabunPSK" w:hAnsi="TH SarabunPSK" w:cs="TH SarabunPSK"/>
          <w:color w:val="000000" w:themeColor="text1"/>
          <w:sz w:val="28"/>
          <w:cs/>
        </w:rPr>
        <w:t>หมายถึง </w:t>
      </w:r>
      <w:r w:rsidRPr="00FF4892">
        <w:rPr>
          <w:rFonts w:ascii="TH SarabunPSK" w:hAnsi="TH SarabunPSK" w:cs="TH SarabunPSK"/>
          <w:color w:val="000000" w:themeColor="text1"/>
          <w:spacing w:val="-10"/>
          <w:sz w:val="28"/>
          <w:cs/>
        </w:rPr>
        <w:t>การกระจายโอกาสให้ประชาชนมีส่วนร่วมทางการเมือง และการบริหาร</w:t>
      </w:r>
      <w:r w:rsidRPr="00FF4892">
        <w:rPr>
          <w:rFonts w:ascii="TH SarabunPSK" w:hAnsi="TH SarabunPSK" w:cs="TH SarabunPSK"/>
          <w:spacing w:val="-10"/>
          <w:sz w:val="28"/>
          <w:cs/>
        </w:rPr>
        <w:t>เกี่ยวกับ</w:t>
      </w:r>
      <w:r w:rsidRPr="00FF4892">
        <w:rPr>
          <w:rFonts w:ascii="TH SarabunPSK" w:hAnsi="TH SarabunPSK" w:cs="TH SarabunPSK"/>
          <w:sz w:val="28"/>
          <w:cs/>
        </w:rPr>
        <w:t>การตัดสินใจในเรื่องต่างๆ ร่วมทั้งการจัดสรรทรัพยากรของชุมชนและของชาติ ซึ่งจะส่งผลกระทบต่อวิถีชีวิต</w:t>
      </w:r>
      <w:r w:rsidRPr="00FF4892">
        <w:rPr>
          <w:rFonts w:ascii="TH SarabunPSK" w:hAnsi="TH SarabunPSK" w:cs="TH SarabunPSK"/>
          <w:spacing w:val="-10"/>
          <w:sz w:val="28"/>
          <w:cs/>
        </w:rPr>
        <w:t>และความเป็นอยู่ของประชาชน</w:t>
      </w:r>
      <w:r w:rsidRPr="00FF4892">
        <w:rPr>
          <w:rFonts w:ascii="TH SarabunPSK" w:hAnsi="TH SarabunPSK" w:cs="TH SarabunPSK"/>
          <w:sz w:val="28"/>
          <w:cs/>
        </w:rPr>
        <w:t> โดยการให้ข้อมูล แสดงความคิดเห็น ให้คำแนะนำปรึกษาร่วมวางแผน ร่วมปฏิบัติ รวมตลอดจนการควบคุมโดยตรงจากประชาชน</w:t>
      </w:r>
    </w:p>
    <w:p w:rsidR="00FF4892" w:rsidRPr="00FF4892" w:rsidRDefault="00FF4892" w:rsidP="00FF4892">
      <w:pPr>
        <w:pStyle w:val="a3"/>
        <w:jc w:val="thaiDistribute"/>
        <w:rPr>
          <w:rFonts w:ascii="TH SarabunPSK" w:hAnsi="TH SarabunPSK" w:cs="TH SarabunPSK"/>
          <w:sz w:val="28"/>
        </w:rPr>
      </w:pPr>
      <w:r w:rsidRPr="00FF4892">
        <w:rPr>
          <w:rStyle w:val="reference-text"/>
          <w:rFonts w:ascii="TH SarabunPSK" w:hAnsi="TH SarabunPSK" w:cs="TH SarabunPSK"/>
          <w:sz w:val="28"/>
          <w:cs/>
        </w:rPr>
        <w:t xml:space="preserve"> </w:t>
      </w:r>
      <w:r>
        <w:rPr>
          <w:rStyle w:val="reference-text"/>
          <w:rFonts w:ascii="TH SarabunPSK" w:hAnsi="TH SarabunPSK" w:cs="TH SarabunPSK" w:hint="cs"/>
          <w:sz w:val="28"/>
          <w:cs/>
        </w:rPr>
        <w:tab/>
      </w:r>
      <w:r w:rsidRPr="00FF4892">
        <w:rPr>
          <w:rStyle w:val="reference-text"/>
          <w:rFonts w:ascii="TH SarabunPSK" w:hAnsi="TH SarabunPSK" w:cs="TH SarabunPSK"/>
          <w:sz w:val="28"/>
          <w:cs/>
        </w:rPr>
        <w:t xml:space="preserve">บวรศักดิ์ </w:t>
      </w:r>
      <w:proofErr w:type="spellStart"/>
      <w:r w:rsidRPr="00FF4892">
        <w:rPr>
          <w:rStyle w:val="reference-text"/>
          <w:rFonts w:ascii="TH SarabunPSK" w:hAnsi="TH SarabunPSK" w:cs="TH SarabunPSK"/>
          <w:sz w:val="28"/>
          <w:cs/>
        </w:rPr>
        <w:t>อุวรรณโณ</w:t>
      </w:r>
      <w:proofErr w:type="spellEnd"/>
      <w:r w:rsidRPr="00FF4892">
        <w:rPr>
          <w:rFonts w:ascii="TH SarabunPSK" w:hAnsi="TH SarabunPSK" w:cs="TH SarabunPSK"/>
          <w:sz w:val="28"/>
          <w:cs/>
        </w:rPr>
        <w:t xml:space="preserve"> (</w:t>
      </w:r>
      <w:r w:rsidRPr="00FF4892">
        <w:rPr>
          <w:rFonts w:ascii="TH SarabunPSK" w:hAnsi="TH SarabunPSK" w:cs="TH SarabunPSK"/>
          <w:sz w:val="28"/>
        </w:rPr>
        <w:t>2554, </w:t>
      </w:r>
      <w:r w:rsidRPr="00FF4892">
        <w:rPr>
          <w:rFonts w:ascii="TH SarabunPSK" w:hAnsi="TH SarabunPSK" w:cs="TH SarabunPSK"/>
          <w:sz w:val="28"/>
          <w:cs/>
        </w:rPr>
        <w:t>น.</w:t>
      </w:r>
      <w:r w:rsidRPr="00FF4892">
        <w:rPr>
          <w:rFonts w:ascii="TH SarabunPSK" w:hAnsi="TH SarabunPSK" w:cs="TH SarabunPSK"/>
          <w:sz w:val="28"/>
        </w:rPr>
        <w:t>18)</w:t>
      </w:r>
      <w:r w:rsidRPr="00FF4892">
        <w:rPr>
          <w:rFonts w:ascii="TH SarabunPSK" w:hAnsi="TH SarabunPSK" w:cs="TH SarabunPSK"/>
          <w:sz w:val="28"/>
          <w:cs/>
        </w:rPr>
        <w:t> ได้สรุปความหมายของการมีส่วนร่วมว่า หมายถึง การเปิดโอกาสให้ประชาชนมีสิทธิในกระบวนการนโยบายสาธารณะ ทั้งในด้านการให้และรับรู้ข้อมูลข่าวสาร </w:t>
      </w:r>
      <w:r w:rsidRPr="00FF4892">
        <w:rPr>
          <w:rFonts w:ascii="TH SarabunPSK" w:hAnsi="TH SarabunPSK" w:cs="TH SarabunPSK"/>
          <w:spacing w:val="-10"/>
          <w:sz w:val="28"/>
          <w:cs/>
        </w:rPr>
        <w:t>การให้ความคิดเห็นหรือข้อเสนอแนะ การร่วมตัดสินใจ ทั้งในขั้นตอนการริเริ่มนโยบายการจัดทำแผนงานโครงการหรือกิจกรรมที่อาจมีผลกระทบต่อคุณภาพชีวิตและสิ่งแวดล้อม การวางแผน พัฒนาเศรษฐกิจและสังคม การจัดการทรัพยากรธรรมชาติและสิ่งแวดล้อม</w:t>
      </w:r>
      <w:r w:rsidRPr="00FF4892">
        <w:rPr>
          <w:rFonts w:ascii="TH SarabunPSK" w:hAnsi="TH SarabunPSK" w:cs="TH SarabunPSK"/>
          <w:sz w:val="28"/>
          <w:cs/>
        </w:rPr>
        <w:t> รวมทั้งการปฏิบัติการติดตามและประเมินผล ตามนโยบาย แผนงาน โครงการ หรือกิจกรรมนั้น</w:t>
      </w:r>
      <w:r w:rsidRPr="00FF4892">
        <w:rPr>
          <w:rFonts w:ascii="TH SarabunPSK" w:hAnsi="TH SarabunPSK" w:cs="TH SarabunPSK"/>
          <w:sz w:val="28"/>
        </w:rPr>
        <w:t> </w:t>
      </w:r>
    </w:p>
    <w:p w:rsidR="00FF4892" w:rsidRPr="00FF4892" w:rsidRDefault="00FF4892" w:rsidP="00FF4892">
      <w:pPr>
        <w:pStyle w:val="a3"/>
        <w:ind w:firstLine="720"/>
        <w:jc w:val="thaiDistribute"/>
        <w:rPr>
          <w:rFonts w:ascii="TH SarabunPSK" w:hAnsi="TH SarabunPSK" w:cs="TH SarabunPSK"/>
          <w:color w:val="000000" w:themeColor="text1"/>
          <w:sz w:val="28"/>
        </w:rPr>
      </w:pPr>
      <w:r w:rsidRPr="00FF4892">
        <w:rPr>
          <w:rFonts w:ascii="TH SarabunPSK" w:hAnsi="TH SarabunPSK" w:cs="TH SarabunPSK"/>
          <w:color w:val="000000" w:themeColor="text1"/>
          <w:sz w:val="28"/>
          <w:cs/>
        </w:rPr>
        <w:t xml:space="preserve"> </w:t>
      </w:r>
      <w:r w:rsidRPr="00FF4892">
        <w:rPr>
          <w:rFonts w:ascii="TH SarabunPSK" w:hAnsi="TH SarabunPSK" w:cs="TH SarabunPSK"/>
          <w:color w:val="000000" w:themeColor="text1"/>
          <w:sz w:val="28"/>
          <w:shd w:val="clear" w:color="auto" w:fill="FFFFFF"/>
          <w:cs/>
        </w:rPr>
        <w:t>สรุปได้ว่าการมีส่วนร่วม</w:t>
      </w:r>
      <w:r w:rsidRPr="00FF4892">
        <w:rPr>
          <w:rFonts w:ascii="TH SarabunPSK" w:hAnsi="TH SarabunPSK" w:cs="TH SarabunPSK"/>
          <w:color w:val="000000" w:themeColor="text1"/>
          <w:sz w:val="28"/>
          <w:shd w:val="clear" w:color="auto" w:fill="FFFFFF"/>
        </w:rPr>
        <w:t> </w:t>
      </w:r>
      <w:r w:rsidRPr="00FF4892">
        <w:rPr>
          <w:rFonts w:ascii="TH SarabunPSK" w:hAnsi="TH SarabunPSK" w:cs="TH SarabunPSK"/>
          <w:color w:val="000000" w:themeColor="text1"/>
          <w:sz w:val="28"/>
          <w:shd w:val="clear" w:color="auto" w:fill="FFFFFF"/>
          <w:cs/>
        </w:rPr>
        <w:t>หมายถึง </w:t>
      </w:r>
      <w:r w:rsidRPr="00FF4892">
        <w:rPr>
          <w:rFonts w:ascii="TH SarabunPSK" w:hAnsi="TH SarabunPSK" w:cs="TH SarabunPSK"/>
          <w:color w:val="000000" w:themeColor="text1"/>
          <w:spacing w:val="-10"/>
          <w:sz w:val="28"/>
          <w:shd w:val="clear" w:color="auto" w:fill="FFFFFF"/>
          <w:cs/>
        </w:rPr>
        <w:t xml:space="preserve">การเปิดโอกาสให้ประชาชนได้มีส่วนร่วมในทุกขั้นตอนการพัฒนา ทั้งในการป้องกันปัญหาและแก้ไขปัญหา โดยเปิดโอกาสให้มีส่วนร่วมในการคิดริเริ่ม </w:t>
      </w:r>
      <w:r w:rsidRPr="00FF4892">
        <w:rPr>
          <w:rFonts w:ascii="TH SarabunPSK" w:hAnsi="TH SarabunPSK" w:cs="TH SarabunPSK"/>
          <w:color w:val="000000" w:themeColor="text1"/>
          <w:sz w:val="28"/>
          <w:shd w:val="clear" w:color="auto" w:fill="FFFFFF"/>
          <w:cs/>
        </w:rPr>
        <w:t>ร่วมกำหนดนโยบาย ร่วมวางแผน ตัดสินใจและปฏิบัติตามแผน ร่วม</w:t>
      </w:r>
      <w:hyperlink r:id="rId7" w:tooltip="ตรวจสอบการใช้อำนาจรัฐ (ไม่มีหน้า)" w:history="1">
        <w:r w:rsidRPr="00FF4892">
          <w:rPr>
            <w:rStyle w:val="a7"/>
            <w:rFonts w:ascii="TH SarabunPSK" w:hAnsi="TH SarabunPSK" w:cs="TH SarabunPSK"/>
            <w:b w:val="0"/>
            <w:bCs w:val="0"/>
            <w:color w:val="000000" w:themeColor="text1"/>
            <w:sz w:val="28"/>
            <w:shd w:val="clear" w:color="auto" w:fill="FFFFFF"/>
            <w:cs/>
          </w:rPr>
          <w:t>ตรวจสอบการใช้อำนาจรัฐ</w:t>
        </w:r>
      </w:hyperlink>
      <w:r w:rsidRPr="00FF4892">
        <w:rPr>
          <w:rFonts w:ascii="TH SarabunPSK" w:hAnsi="TH SarabunPSK" w:cs="TH SarabunPSK"/>
          <w:color w:val="000000" w:themeColor="text1"/>
          <w:sz w:val="28"/>
          <w:cs/>
        </w:rPr>
        <w:t xml:space="preserve"> ใน</w:t>
      </w:r>
      <w:r w:rsidRPr="00FF4892">
        <w:rPr>
          <w:rFonts w:ascii="TH SarabunPSK" w:hAnsi="TH SarabunPSK" w:cs="TH SarabunPSK"/>
          <w:color w:val="000000" w:themeColor="text1"/>
          <w:sz w:val="28"/>
          <w:shd w:val="clear" w:color="auto" w:fill="FFFFFF"/>
          <w:cs/>
        </w:rPr>
        <w:t>ทุกระดับ ร่วมติดตามประเมินผล และรับผิดชอบในเรื่องต่างๆ อันมีผลกระทบถึงประชาชน ชุมชน สังคม และประเทศชาติทุกรูปแบบ</w:t>
      </w:r>
    </w:p>
    <w:p w:rsidR="0061230C" w:rsidRPr="00FF4892" w:rsidRDefault="0061230C" w:rsidP="00FF4892">
      <w:pPr>
        <w:pStyle w:val="a3"/>
        <w:jc w:val="thaiDistribute"/>
        <w:rPr>
          <w:rFonts w:ascii="TH SarabunPSK" w:hAnsi="TH SarabunPSK" w:cs="TH SarabunPSK"/>
          <w:sz w:val="28"/>
        </w:rPr>
      </w:pPr>
    </w:p>
    <w:p w:rsidR="0061230C" w:rsidRPr="00FF4892" w:rsidRDefault="00FF4892" w:rsidP="00FF4892">
      <w:pPr>
        <w:pStyle w:val="a3"/>
        <w:jc w:val="thaiDistribute"/>
        <w:rPr>
          <w:rFonts w:ascii="TH SarabunPSK" w:hAnsi="TH SarabunPSK" w:cs="TH SarabunPSK"/>
          <w:b/>
          <w:bCs/>
          <w:sz w:val="28"/>
        </w:rPr>
      </w:pPr>
      <w:r w:rsidRPr="00FF4892">
        <w:rPr>
          <w:rFonts w:ascii="TH SarabunPSK" w:hAnsi="TH SarabunPSK" w:cs="TH SarabunPSK"/>
          <w:b/>
          <w:bCs/>
          <w:sz w:val="28"/>
          <w:cs/>
        </w:rPr>
        <w:lastRenderedPageBreak/>
        <w:t>5</w:t>
      </w:r>
      <w:r w:rsidR="0061230C" w:rsidRPr="00FF4892">
        <w:rPr>
          <w:rFonts w:ascii="TH SarabunPSK" w:hAnsi="TH SarabunPSK" w:cs="TH SarabunPSK"/>
          <w:b/>
          <w:bCs/>
          <w:sz w:val="28"/>
          <w:cs/>
        </w:rPr>
        <w:t>. วิธีการดำเนินการวิจัย</w:t>
      </w:r>
    </w:p>
    <w:p w:rsidR="0061230C" w:rsidRPr="00FF4892" w:rsidRDefault="00FF4892" w:rsidP="00FF4892">
      <w:pPr>
        <w:pStyle w:val="a3"/>
        <w:ind w:firstLine="709"/>
        <w:jc w:val="thaiDistribute"/>
        <w:rPr>
          <w:rFonts w:ascii="TH SarabunPSK" w:hAnsi="TH SarabunPSK" w:cs="TH SarabunPSK"/>
          <w:b/>
          <w:bCs/>
          <w:sz w:val="28"/>
        </w:rPr>
      </w:pPr>
      <w:r w:rsidRPr="00FF4892">
        <w:rPr>
          <w:rFonts w:ascii="TH SarabunPSK" w:hAnsi="TH SarabunPSK" w:cs="TH SarabunPSK"/>
          <w:b/>
          <w:bCs/>
          <w:sz w:val="28"/>
          <w:cs/>
        </w:rPr>
        <w:t xml:space="preserve">5.1 </w:t>
      </w:r>
      <w:r w:rsidR="0061230C" w:rsidRPr="00FF4892">
        <w:rPr>
          <w:rFonts w:ascii="TH SarabunPSK" w:hAnsi="TH SarabunPSK" w:cs="TH SarabunPSK"/>
          <w:b/>
          <w:bCs/>
          <w:sz w:val="28"/>
          <w:cs/>
        </w:rPr>
        <w:t>ประชากร</w:t>
      </w:r>
    </w:p>
    <w:p w:rsidR="00FF4892" w:rsidRPr="00FF4892" w:rsidRDefault="00FF4892" w:rsidP="00FF4892">
      <w:pPr>
        <w:pStyle w:val="a3"/>
        <w:ind w:firstLine="709"/>
        <w:jc w:val="thaiDistribute"/>
        <w:rPr>
          <w:rFonts w:ascii="TH SarabunPSK" w:hAnsi="TH SarabunPSK" w:cs="TH SarabunPSK"/>
          <w:sz w:val="28"/>
        </w:rPr>
      </w:pPr>
      <w:r w:rsidRPr="00FF4892">
        <w:rPr>
          <w:rFonts w:ascii="TH SarabunPSK" w:hAnsi="TH SarabunPSK" w:cs="TH SarabunPSK"/>
          <w:sz w:val="28"/>
          <w:cs/>
        </w:rPr>
        <w:t xml:space="preserve"> ประชากรที่ใช้ในการวิจัยครั้งนี้ ได้แก่ ประชาชนที่อยู่อาศัยในพื้นที่ตำบลวังพิกุล อำเภอ  วังทอง จังหวัดพิษณุโลก จำนวน </w:t>
      </w:r>
      <w:r w:rsidRPr="00FF4892">
        <w:rPr>
          <w:rFonts w:ascii="TH SarabunPSK" w:hAnsi="TH SarabunPSK" w:cs="TH SarabunPSK"/>
          <w:sz w:val="28"/>
        </w:rPr>
        <w:t>3</w:t>
      </w:r>
      <w:r w:rsidRPr="00FF4892">
        <w:rPr>
          <w:rFonts w:ascii="TH SarabunPSK" w:hAnsi="TH SarabunPSK" w:cs="TH SarabunPSK"/>
          <w:sz w:val="28"/>
          <w:cs/>
        </w:rPr>
        <w:t>,</w:t>
      </w:r>
      <w:r w:rsidRPr="00FF4892">
        <w:rPr>
          <w:rFonts w:ascii="TH SarabunPSK" w:hAnsi="TH SarabunPSK" w:cs="TH SarabunPSK"/>
          <w:sz w:val="28"/>
        </w:rPr>
        <w:t>012 </w:t>
      </w:r>
      <w:r w:rsidRPr="00FF4892">
        <w:rPr>
          <w:rFonts w:ascii="TH SarabunPSK" w:hAnsi="TH SarabunPSK" w:cs="TH SarabunPSK"/>
          <w:sz w:val="28"/>
          <w:cs/>
        </w:rPr>
        <w:t xml:space="preserve">ครัวเรือน (องค์การบริหารส่วนตำบลวังพิกุล, </w:t>
      </w:r>
      <w:r w:rsidRPr="00FF4892">
        <w:rPr>
          <w:rFonts w:ascii="TH SarabunPSK" w:hAnsi="TH SarabunPSK" w:cs="TH SarabunPSK"/>
          <w:sz w:val="28"/>
        </w:rPr>
        <w:t xml:space="preserve">2557, </w:t>
      </w:r>
      <w:r w:rsidRPr="00FF4892">
        <w:rPr>
          <w:rFonts w:ascii="TH SarabunPSK" w:hAnsi="TH SarabunPSK" w:cs="TH SarabunPSK"/>
          <w:sz w:val="28"/>
          <w:cs/>
        </w:rPr>
        <w:t xml:space="preserve">น. </w:t>
      </w:r>
      <w:r w:rsidRPr="00FF4892">
        <w:rPr>
          <w:rFonts w:ascii="TH SarabunPSK" w:hAnsi="TH SarabunPSK" w:cs="TH SarabunPSK"/>
          <w:sz w:val="28"/>
        </w:rPr>
        <w:t>9)</w:t>
      </w:r>
    </w:p>
    <w:p w:rsidR="00FF4892" w:rsidRPr="00FF4892" w:rsidRDefault="00FF4892" w:rsidP="00FF4892">
      <w:pPr>
        <w:pStyle w:val="a3"/>
        <w:ind w:firstLine="709"/>
        <w:jc w:val="thaiDistribute"/>
        <w:rPr>
          <w:rFonts w:ascii="TH SarabunPSK" w:hAnsi="TH SarabunPSK" w:cs="TH SarabunPSK"/>
          <w:b/>
          <w:bCs/>
          <w:sz w:val="28"/>
        </w:rPr>
      </w:pPr>
      <w:proofErr w:type="gramStart"/>
      <w:r w:rsidRPr="00FF4892">
        <w:rPr>
          <w:rFonts w:ascii="TH SarabunPSK" w:hAnsi="TH SarabunPSK" w:cs="TH SarabunPSK"/>
          <w:b/>
          <w:bCs/>
          <w:sz w:val="28"/>
        </w:rPr>
        <w:t xml:space="preserve">5.2  </w:t>
      </w:r>
      <w:r w:rsidRPr="00FF4892">
        <w:rPr>
          <w:rFonts w:ascii="TH SarabunPSK" w:hAnsi="TH SarabunPSK" w:cs="TH SarabunPSK"/>
          <w:b/>
          <w:bCs/>
          <w:sz w:val="28"/>
          <w:cs/>
        </w:rPr>
        <w:t>กลุ่มตัวอย่างและวิธีการสุ่มตัวอย่าง</w:t>
      </w:r>
      <w:proofErr w:type="gramEnd"/>
    </w:p>
    <w:p w:rsidR="00FF4892" w:rsidRPr="00FF4892" w:rsidRDefault="00FF4892" w:rsidP="00FF4892">
      <w:pPr>
        <w:pStyle w:val="a3"/>
        <w:ind w:firstLine="709"/>
        <w:jc w:val="thaiDistribute"/>
        <w:rPr>
          <w:rFonts w:ascii="TH SarabunPSK" w:eastAsia="CordiaNew" w:hAnsi="TH SarabunPSK" w:cs="TH SarabunPSK"/>
          <w:sz w:val="28"/>
        </w:rPr>
      </w:pPr>
      <w:r w:rsidRPr="00FF4892">
        <w:rPr>
          <w:rFonts w:ascii="TH SarabunPSK" w:hAnsi="TH SarabunPSK" w:cs="TH SarabunPSK"/>
          <w:sz w:val="28"/>
          <w:cs/>
        </w:rPr>
        <w:t xml:space="preserve"> การวิจัยครั้งนี้ คำนวณหาขนาดของกลุ่มตัวอย่างโดยใช้สูตรของยามา</w:t>
      </w:r>
      <w:proofErr w:type="spellStart"/>
      <w:r w:rsidRPr="00FF4892">
        <w:rPr>
          <w:rFonts w:ascii="TH SarabunPSK" w:hAnsi="TH SarabunPSK" w:cs="TH SarabunPSK"/>
          <w:sz w:val="28"/>
          <w:cs/>
        </w:rPr>
        <w:t>เน่</w:t>
      </w:r>
      <w:proofErr w:type="spellEnd"/>
      <w:r w:rsidRPr="00FF4892">
        <w:rPr>
          <w:rFonts w:ascii="TH SarabunPSK" w:hAnsi="TH SarabunPSK" w:cs="TH SarabunPSK"/>
          <w:sz w:val="28"/>
          <w:cs/>
        </w:rPr>
        <w:t> (</w:t>
      </w:r>
      <w:r w:rsidRPr="00FF4892">
        <w:rPr>
          <w:rFonts w:ascii="TH SarabunPSK" w:hAnsi="TH SarabunPSK" w:cs="TH SarabunPSK"/>
          <w:sz w:val="28"/>
        </w:rPr>
        <w:t>Yamane, 1973 </w:t>
      </w:r>
      <w:r w:rsidRPr="00FF4892">
        <w:rPr>
          <w:rFonts w:ascii="TH SarabunPSK" w:hAnsi="TH SarabunPSK" w:cs="TH SarabunPSK"/>
          <w:sz w:val="28"/>
          <w:cs/>
        </w:rPr>
        <w:t>อ้างถึงใน สมหมาย </w:t>
      </w:r>
      <w:proofErr w:type="spellStart"/>
      <w:r w:rsidRPr="00FF4892">
        <w:rPr>
          <w:rFonts w:ascii="TH SarabunPSK" w:hAnsi="TH SarabunPSK" w:cs="TH SarabunPSK"/>
          <w:sz w:val="28"/>
          <w:cs/>
        </w:rPr>
        <w:t>กิตยา</w:t>
      </w:r>
      <w:proofErr w:type="spellEnd"/>
      <w:r w:rsidRPr="00FF4892">
        <w:rPr>
          <w:rFonts w:ascii="TH SarabunPSK" w:hAnsi="TH SarabunPSK" w:cs="TH SarabunPSK"/>
          <w:sz w:val="28"/>
          <w:cs/>
        </w:rPr>
        <w:t>กุล, </w:t>
      </w:r>
      <w:r w:rsidRPr="00FF4892">
        <w:rPr>
          <w:rFonts w:ascii="TH SarabunPSK" w:hAnsi="TH SarabunPSK" w:cs="TH SarabunPSK"/>
          <w:sz w:val="28"/>
        </w:rPr>
        <w:t>2542, </w:t>
      </w:r>
      <w:r w:rsidRPr="00FF4892">
        <w:rPr>
          <w:rFonts w:ascii="TH SarabunPSK" w:hAnsi="TH SarabunPSK" w:cs="TH SarabunPSK"/>
          <w:sz w:val="28"/>
          <w:cs/>
        </w:rPr>
        <w:t>น.</w:t>
      </w:r>
      <w:r w:rsidRPr="00FF4892">
        <w:rPr>
          <w:rFonts w:ascii="TH SarabunPSK" w:hAnsi="TH SarabunPSK" w:cs="TH SarabunPSK"/>
          <w:sz w:val="28"/>
        </w:rPr>
        <w:t>24)</w:t>
      </w:r>
    </w:p>
    <w:p w:rsidR="0061230C" w:rsidRPr="00FF4892" w:rsidRDefault="0061230C" w:rsidP="00FF4892">
      <w:pPr>
        <w:pStyle w:val="a3"/>
        <w:jc w:val="thaiDistribute"/>
        <w:rPr>
          <w:rFonts w:ascii="TH SarabunPSK" w:hAnsi="TH SarabunPSK" w:cs="TH SarabunPSK"/>
          <w:sz w:val="28"/>
        </w:rPr>
      </w:pPr>
      <w:r w:rsidRPr="00FF4892">
        <w:rPr>
          <w:rFonts w:ascii="TH SarabunPSK" w:eastAsia="CordiaNew" w:hAnsi="TH SarabunPSK" w:cs="TH SarabunPSK"/>
          <w:sz w:val="28"/>
          <w:cs/>
        </w:rPr>
        <w:t xml:space="preserve"> </w:t>
      </w:r>
      <w:r w:rsidRPr="00FF4892">
        <w:rPr>
          <w:rFonts w:ascii="TH SarabunPSK" w:eastAsia="CordiaNew" w:hAnsi="TH SarabunPSK" w:cs="TH SarabunPSK"/>
          <w:sz w:val="28"/>
        </w:rPr>
        <w:t xml:space="preserve"> </w:t>
      </w:r>
      <w:r w:rsidR="00FF4892">
        <w:rPr>
          <w:rFonts w:ascii="TH SarabunPSK" w:hAnsi="TH SarabunPSK" w:cs="TH SarabunPSK"/>
          <w:sz w:val="28"/>
        </w:rPr>
        <w:tab/>
      </w:r>
      <w:r w:rsidR="00FF4892" w:rsidRPr="00FF4892">
        <w:rPr>
          <w:rFonts w:ascii="TH SarabunPSK" w:hAnsi="TH SarabunPSK" w:cs="TH SarabunPSK"/>
          <w:sz w:val="28"/>
          <w:cs/>
        </w:rPr>
        <w:t xml:space="preserve">5.3 </w:t>
      </w:r>
      <w:r w:rsidRPr="00FF4892">
        <w:rPr>
          <w:rFonts w:ascii="TH SarabunPSK" w:hAnsi="TH SarabunPSK" w:cs="TH SarabunPSK"/>
          <w:sz w:val="28"/>
          <w:cs/>
        </w:rPr>
        <w:t xml:space="preserve">เครื่องมือที่ใช้ในการวิจัย </w:t>
      </w:r>
    </w:p>
    <w:p w:rsidR="00FF4892" w:rsidRPr="00FF4892" w:rsidRDefault="00FF4892" w:rsidP="00FF4892">
      <w:pPr>
        <w:pStyle w:val="a3"/>
        <w:ind w:firstLine="720"/>
        <w:jc w:val="thaiDistribute"/>
        <w:rPr>
          <w:rFonts w:ascii="TH SarabunPSK" w:hAnsi="TH SarabunPSK" w:cs="TH SarabunPSK"/>
          <w:sz w:val="28"/>
        </w:rPr>
      </w:pPr>
      <w:r w:rsidRPr="00FF4892">
        <w:rPr>
          <w:rFonts w:ascii="TH SarabunPSK" w:hAnsi="TH SarabunPSK" w:cs="TH SarabunPSK"/>
          <w:sz w:val="28"/>
        </w:rPr>
        <w:t xml:space="preserve">1. </w:t>
      </w:r>
      <w:r w:rsidRPr="00FF4892">
        <w:rPr>
          <w:rFonts w:ascii="TH SarabunPSK" w:hAnsi="TH SarabunPSK" w:cs="TH SarabunPSK"/>
          <w:sz w:val="28"/>
          <w:cs/>
        </w:rPr>
        <w:t>ขั้นตอนการสร้างเครื่องมือ</w:t>
      </w:r>
    </w:p>
    <w:p w:rsidR="00FF4892" w:rsidRPr="00FF4892" w:rsidRDefault="00FF4892" w:rsidP="00FF4892">
      <w:pPr>
        <w:pStyle w:val="a3"/>
        <w:ind w:firstLine="720"/>
        <w:jc w:val="thaiDistribute"/>
        <w:rPr>
          <w:rFonts w:ascii="TH SarabunPSK" w:hAnsi="TH SarabunPSK" w:cs="TH SarabunPSK"/>
          <w:sz w:val="28"/>
        </w:rPr>
      </w:pPr>
      <w:r w:rsidRPr="00FF4892">
        <w:rPr>
          <w:rFonts w:ascii="TH SarabunPSK" w:hAnsi="TH SarabunPSK" w:cs="TH SarabunPSK"/>
          <w:sz w:val="28"/>
          <w:cs/>
        </w:rPr>
        <w:t xml:space="preserve">เครื่องมือที่ใช้ในการวิจัยครั้งนี้ ประกอบด้วยแบบสอบถามเพื่อเก็บข้อมูลจากกลุ่มตัวอย่าง แบ่งออกเป็น </w:t>
      </w:r>
      <w:r w:rsidRPr="00FF4892">
        <w:rPr>
          <w:rFonts w:ascii="TH SarabunPSK" w:hAnsi="TH SarabunPSK" w:cs="TH SarabunPSK"/>
          <w:sz w:val="28"/>
        </w:rPr>
        <w:t xml:space="preserve">3 </w:t>
      </w:r>
      <w:r w:rsidRPr="00FF4892">
        <w:rPr>
          <w:rFonts w:ascii="TH SarabunPSK" w:hAnsi="TH SarabunPSK" w:cs="TH SarabunPSK"/>
          <w:sz w:val="28"/>
          <w:cs/>
        </w:rPr>
        <w:t>ตอน ดังนี้</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cs/>
        </w:rPr>
        <w:t xml:space="preserve"> </w:t>
      </w:r>
      <w:r w:rsidRPr="00FF4892">
        <w:rPr>
          <w:rFonts w:ascii="TH SarabunPSK" w:hAnsi="TH SarabunPSK" w:cs="TH SarabunPSK"/>
          <w:sz w:val="28"/>
          <w:cs/>
        </w:rPr>
        <w:tab/>
        <w:t>ตอนที่ </w:t>
      </w:r>
      <w:r w:rsidRPr="00FF4892">
        <w:rPr>
          <w:rFonts w:ascii="TH SarabunPSK" w:hAnsi="TH SarabunPSK" w:cs="TH SarabunPSK"/>
          <w:sz w:val="28"/>
        </w:rPr>
        <w:t>1 </w:t>
      </w:r>
      <w:r w:rsidRPr="00FF4892">
        <w:rPr>
          <w:rFonts w:ascii="TH SarabunPSK" w:hAnsi="TH SarabunPSK" w:cs="TH SarabunPSK"/>
          <w:sz w:val="28"/>
          <w:cs/>
        </w:rPr>
        <w:t>แบบสอบถามเกี่ยวกับปัจจัยส่วนบุคคล ได้แก่ เพศ อายุ การศึกษา สถานภาพการสมรส และอาชีพ เป็นคำถามแบบเลือกตอบ</w:t>
      </w:r>
    </w:p>
    <w:p w:rsidR="00FF4892" w:rsidRPr="00FF4892" w:rsidRDefault="00FF4892" w:rsidP="00FF4892">
      <w:pPr>
        <w:pStyle w:val="a3"/>
        <w:jc w:val="thaiDistribute"/>
        <w:rPr>
          <w:rFonts w:ascii="TH SarabunPSK" w:hAnsi="TH SarabunPSK" w:cs="TH SarabunPSK"/>
          <w:spacing w:val="-6"/>
          <w:sz w:val="28"/>
          <w:cs/>
        </w:rPr>
      </w:pPr>
      <w:r w:rsidRPr="00FF4892">
        <w:rPr>
          <w:rFonts w:ascii="TH SarabunPSK" w:hAnsi="TH SarabunPSK" w:cs="TH SarabunPSK"/>
          <w:sz w:val="28"/>
          <w:cs/>
        </w:rPr>
        <w:t xml:space="preserve"> </w:t>
      </w:r>
      <w:r w:rsidRPr="00FF4892">
        <w:rPr>
          <w:rFonts w:ascii="TH SarabunPSK" w:hAnsi="TH SarabunPSK" w:cs="TH SarabunPSK"/>
          <w:sz w:val="28"/>
          <w:cs/>
        </w:rPr>
        <w:tab/>
      </w:r>
      <w:r w:rsidRPr="00FF4892">
        <w:rPr>
          <w:rFonts w:ascii="TH SarabunPSK" w:hAnsi="TH SarabunPSK" w:cs="TH SarabunPSK"/>
          <w:spacing w:val="-6"/>
          <w:sz w:val="28"/>
          <w:cs/>
        </w:rPr>
        <w:t>ตอนที่ </w:t>
      </w:r>
      <w:r w:rsidRPr="00FF4892">
        <w:rPr>
          <w:rFonts w:ascii="TH SarabunPSK" w:hAnsi="TH SarabunPSK" w:cs="TH SarabunPSK"/>
          <w:spacing w:val="-6"/>
          <w:sz w:val="28"/>
        </w:rPr>
        <w:t>2 </w:t>
      </w:r>
      <w:r w:rsidRPr="00FF4892">
        <w:rPr>
          <w:rFonts w:ascii="TH SarabunPSK" w:hAnsi="TH SarabunPSK" w:cs="TH SarabunPSK"/>
          <w:spacing w:val="-6"/>
          <w:sz w:val="28"/>
          <w:cs/>
        </w:rPr>
        <w:t>แบบสอบถามเกี่ยวกับปัจจัยที่มีผลต่อการมีส่วนร่วมของประชาชนในการป้องกันและตรวจสอบการทุจริตในการบริหารงานขององค์การบริหารส่วนตำบลวังพิกุล อำเภอวังทอง จังหวัดพิษณุโลก ประกอบด้วย ความรู้ ความคาดหวัง การได้รับข้อมูลข่าวสาร และการสนับสนุนทางสังคม เป็นแบบสอบถามที่ผู้วิจัยสร้างขึ้น มีข้อคำถามครอบคลุมประเด็นที่เกี่ยวข้องกับความรู้ ความคาดหวัง การได้รับข้อมูลข่าวสาร และการสนับสนุนทางสังคม ซึ่งแต่ละคำถามเป็นคำถามแบบมาตรประมาณค่า</w:t>
      </w:r>
      <w:r w:rsidRPr="00FF4892">
        <w:rPr>
          <w:rFonts w:ascii="TH SarabunPSK" w:hAnsi="TH SarabunPSK" w:cs="TH SarabunPSK"/>
          <w:spacing w:val="-6"/>
          <w:sz w:val="28"/>
        </w:rPr>
        <w:t xml:space="preserve"> (rating scale) </w:t>
      </w:r>
      <w:r w:rsidRPr="00FF4892">
        <w:rPr>
          <w:rFonts w:ascii="TH SarabunPSK" w:hAnsi="TH SarabunPSK" w:cs="TH SarabunPSK"/>
          <w:spacing w:val="-6"/>
          <w:sz w:val="28"/>
          <w:cs/>
        </w:rPr>
        <w:t>ของ</w:t>
      </w:r>
      <w:proofErr w:type="spellStart"/>
      <w:r w:rsidRPr="00FF4892">
        <w:rPr>
          <w:rFonts w:ascii="TH SarabunPSK" w:hAnsi="TH SarabunPSK" w:cs="TH SarabunPSK"/>
          <w:spacing w:val="-6"/>
          <w:sz w:val="28"/>
          <w:cs/>
        </w:rPr>
        <w:t>ลิเคอร์ท</w:t>
      </w:r>
      <w:proofErr w:type="spellEnd"/>
      <w:r w:rsidRPr="00FF4892">
        <w:rPr>
          <w:rFonts w:ascii="TH SarabunPSK" w:hAnsi="TH SarabunPSK" w:cs="TH SarabunPSK"/>
          <w:spacing w:val="-6"/>
          <w:sz w:val="28"/>
          <w:cs/>
        </w:rPr>
        <w:t> (</w:t>
      </w:r>
      <w:proofErr w:type="spellStart"/>
      <w:r w:rsidRPr="00FF4892">
        <w:rPr>
          <w:rFonts w:ascii="TH SarabunPSK" w:hAnsi="TH SarabunPSK" w:cs="TH SarabunPSK"/>
          <w:spacing w:val="-6"/>
          <w:sz w:val="28"/>
        </w:rPr>
        <w:t>Likert</w:t>
      </w:r>
      <w:proofErr w:type="spellEnd"/>
      <w:r w:rsidRPr="00FF4892">
        <w:rPr>
          <w:rFonts w:ascii="TH SarabunPSK" w:hAnsi="TH SarabunPSK" w:cs="TH SarabunPSK"/>
          <w:spacing w:val="-6"/>
          <w:sz w:val="28"/>
        </w:rPr>
        <w:t>) </w:t>
      </w:r>
      <w:r w:rsidRPr="00FF4892">
        <w:rPr>
          <w:rFonts w:ascii="TH SarabunPSK" w:hAnsi="TH SarabunPSK" w:cs="TH SarabunPSK"/>
          <w:spacing w:val="-6"/>
          <w:sz w:val="28"/>
          <w:cs/>
        </w:rPr>
        <w:t>(ศรัณย์ </w:t>
      </w:r>
      <w:proofErr w:type="spellStart"/>
      <w:r w:rsidRPr="00FF4892">
        <w:rPr>
          <w:rFonts w:ascii="TH SarabunPSK" w:hAnsi="TH SarabunPSK" w:cs="TH SarabunPSK"/>
          <w:spacing w:val="-6"/>
          <w:sz w:val="28"/>
          <w:cs/>
        </w:rPr>
        <w:t>ฐิ</w:t>
      </w:r>
      <w:proofErr w:type="spellEnd"/>
      <w:r w:rsidRPr="00FF4892">
        <w:rPr>
          <w:rFonts w:ascii="TH SarabunPSK" w:hAnsi="TH SarabunPSK" w:cs="TH SarabunPSK"/>
          <w:spacing w:val="-6"/>
          <w:sz w:val="28"/>
          <w:cs/>
        </w:rPr>
        <w:t>ตา</w:t>
      </w:r>
      <w:proofErr w:type="spellStart"/>
      <w:r w:rsidRPr="00FF4892">
        <w:rPr>
          <w:rFonts w:ascii="TH SarabunPSK" w:hAnsi="TH SarabunPSK" w:cs="TH SarabunPSK"/>
          <w:spacing w:val="-6"/>
          <w:sz w:val="28"/>
          <w:cs/>
        </w:rPr>
        <w:t>รีย์</w:t>
      </w:r>
      <w:proofErr w:type="spellEnd"/>
      <w:r w:rsidRPr="00FF4892">
        <w:rPr>
          <w:rFonts w:ascii="TH SarabunPSK" w:hAnsi="TH SarabunPSK" w:cs="TH SarabunPSK"/>
          <w:spacing w:val="-6"/>
          <w:sz w:val="28"/>
          <w:cs/>
        </w:rPr>
        <w:t>,</w:t>
      </w:r>
      <w:r w:rsidRPr="00FF4892">
        <w:rPr>
          <w:rFonts w:ascii="TH SarabunPSK" w:hAnsi="TH SarabunPSK" w:cs="TH SarabunPSK"/>
          <w:spacing w:val="-6"/>
          <w:sz w:val="28"/>
        </w:rPr>
        <w:t> </w:t>
      </w:r>
      <w:proofErr w:type="spellStart"/>
      <w:r w:rsidRPr="00FF4892">
        <w:rPr>
          <w:rFonts w:ascii="TH SarabunPSK" w:hAnsi="TH SarabunPSK" w:cs="TH SarabunPSK"/>
          <w:spacing w:val="-6"/>
          <w:sz w:val="28"/>
          <w:cs/>
        </w:rPr>
        <w:t>ม.ป.ป</w:t>
      </w:r>
      <w:proofErr w:type="spellEnd"/>
      <w:r w:rsidRPr="00FF4892">
        <w:rPr>
          <w:rFonts w:ascii="TH SarabunPSK" w:hAnsi="TH SarabunPSK" w:cs="TH SarabunPSK"/>
          <w:spacing w:val="-6"/>
          <w:sz w:val="28"/>
          <w:cs/>
        </w:rPr>
        <w:t>.</w:t>
      </w:r>
      <w:r w:rsidRPr="00FF4892">
        <w:rPr>
          <w:rFonts w:ascii="TH SarabunPSK" w:hAnsi="TH SarabunPSK" w:cs="TH SarabunPSK"/>
          <w:spacing w:val="-6"/>
          <w:sz w:val="28"/>
        </w:rPr>
        <w:t>, </w:t>
      </w:r>
      <w:r w:rsidRPr="00FF4892">
        <w:rPr>
          <w:rFonts w:ascii="TH SarabunPSK" w:hAnsi="TH SarabunPSK" w:cs="TH SarabunPSK"/>
          <w:spacing w:val="-6"/>
          <w:sz w:val="28"/>
          <w:cs/>
        </w:rPr>
        <w:t>น.</w:t>
      </w:r>
      <w:r w:rsidRPr="00FF4892">
        <w:rPr>
          <w:rFonts w:ascii="TH SarabunPSK" w:hAnsi="TH SarabunPSK" w:cs="TH SarabunPSK"/>
          <w:spacing w:val="-6"/>
          <w:sz w:val="28"/>
        </w:rPr>
        <w:t>15) </w:t>
      </w:r>
      <w:r w:rsidRPr="00FF4892">
        <w:rPr>
          <w:rFonts w:ascii="TH SarabunPSK" w:hAnsi="TH SarabunPSK" w:cs="TH SarabunPSK"/>
          <w:spacing w:val="-6"/>
          <w:sz w:val="28"/>
          <w:cs/>
        </w:rPr>
        <w:t>มีคำตอบให้เลือก</w:t>
      </w:r>
      <w:r w:rsidRPr="00FF4892">
        <w:rPr>
          <w:rFonts w:ascii="TH SarabunPSK" w:hAnsi="TH SarabunPSK" w:cs="TH SarabunPSK"/>
          <w:spacing w:val="-6"/>
          <w:sz w:val="28"/>
        </w:rPr>
        <w:t> 5 </w:t>
      </w:r>
      <w:r w:rsidRPr="00FF4892">
        <w:rPr>
          <w:rFonts w:ascii="TH SarabunPSK" w:hAnsi="TH SarabunPSK" w:cs="TH SarabunPSK"/>
          <w:spacing w:val="-6"/>
          <w:sz w:val="28"/>
          <w:cs/>
        </w:rPr>
        <w:t>ระดับ คือ น้อยที่สุด น้อย ปานกลาง มาก มากที่สุด โดยกำหนดเกณฑ์การให้คะแนนในแต่ละระดับ ดังต่อไปนี้</w:t>
      </w:r>
    </w:p>
    <w:p w:rsidR="0061230C" w:rsidRPr="00FF4892" w:rsidRDefault="00FF4892" w:rsidP="00FF4892">
      <w:pPr>
        <w:pStyle w:val="a3"/>
        <w:jc w:val="thaiDistribute"/>
        <w:rPr>
          <w:rFonts w:ascii="TH SarabunPSK" w:hAnsi="TH SarabunPSK" w:cs="TH SarabunPSK"/>
          <w:sz w:val="28"/>
          <w:cs/>
        </w:rPr>
      </w:pPr>
      <w:r w:rsidRPr="00FF4892">
        <w:rPr>
          <w:rFonts w:ascii="TH SarabunPSK" w:hAnsi="TH SarabunPSK" w:cs="TH SarabunPSK"/>
          <w:sz w:val="28"/>
          <w:cs/>
        </w:rPr>
        <w:t xml:space="preserve">    </w:t>
      </w:r>
      <w:r w:rsidRPr="00FF4892">
        <w:rPr>
          <w:rFonts w:ascii="TH SarabunPSK" w:hAnsi="TH SarabunPSK" w:cs="TH SarabunPSK"/>
          <w:sz w:val="28"/>
          <w:cs/>
        </w:rPr>
        <w:tab/>
        <w:t>ตอนที่ </w:t>
      </w:r>
      <w:r w:rsidRPr="00FF4892">
        <w:rPr>
          <w:rFonts w:ascii="TH SarabunPSK" w:hAnsi="TH SarabunPSK" w:cs="TH SarabunPSK"/>
          <w:sz w:val="28"/>
        </w:rPr>
        <w:t>3 </w:t>
      </w:r>
      <w:r w:rsidRPr="00FF4892">
        <w:rPr>
          <w:rFonts w:ascii="TH SarabunPSK" w:hAnsi="TH SarabunPSK" w:cs="TH SarabunPSK"/>
          <w:sz w:val="28"/>
          <w:cs/>
        </w:rPr>
        <w:t>แบบสอบถามเกี่ยวกับการมีส่วนร่วมของประชาชนในการป้องกันและ</w:t>
      </w:r>
      <w:r w:rsidRPr="00FF4892">
        <w:rPr>
          <w:rFonts w:ascii="TH SarabunPSK" w:hAnsi="TH SarabunPSK" w:cs="TH SarabunPSK"/>
          <w:spacing w:val="-8"/>
          <w:sz w:val="28"/>
          <w:cs/>
        </w:rPr>
        <w:t>ตรวจสอบการทุจริตในการบริหารงานขององค์การบริหารส่วนตำบลวังพิกุล อำเภอวังทอง จังหวัดพิษณุโลก ประกอบด้วย การร่วมคิดวิเคราะห์สภาพปัญหา การร่วมวางแผนงาน การร่วมดำเนินงาน และการร่วมติดตามประเมินผล ซึ่งแต่ละคำถามเป็นคำถามแบบมาตรประมาณค่า</w:t>
      </w:r>
      <w:r w:rsidRPr="00FF4892">
        <w:rPr>
          <w:rFonts w:ascii="TH SarabunPSK" w:hAnsi="TH SarabunPSK" w:cs="TH SarabunPSK"/>
          <w:spacing w:val="-8"/>
          <w:sz w:val="28"/>
        </w:rPr>
        <w:t> (rating scale) </w:t>
      </w:r>
      <w:r w:rsidRPr="00FF4892">
        <w:rPr>
          <w:rFonts w:ascii="TH SarabunPSK" w:hAnsi="TH SarabunPSK" w:cs="TH SarabunPSK"/>
          <w:spacing w:val="-8"/>
          <w:sz w:val="28"/>
          <w:cs/>
        </w:rPr>
        <w:t>ของ</w:t>
      </w:r>
      <w:proofErr w:type="spellStart"/>
      <w:r w:rsidRPr="00FF4892">
        <w:rPr>
          <w:rFonts w:ascii="TH SarabunPSK" w:hAnsi="TH SarabunPSK" w:cs="TH SarabunPSK"/>
          <w:spacing w:val="-8"/>
          <w:sz w:val="28"/>
          <w:cs/>
        </w:rPr>
        <w:t>ลิเคอร์ท</w:t>
      </w:r>
      <w:proofErr w:type="spellEnd"/>
      <w:r w:rsidRPr="00FF4892">
        <w:rPr>
          <w:rFonts w:ascii="TH SarabunPSK" w:hAnsi="TH SarabunPSK" w:cs="TH SarabunPSK"/>
          <w:spacing w:val="-8"/>
          <w:sz w:val="28"/>
          <w:cs/>
        </w:rPr>
        <w:t>(</w:t>
      </w:r>
      <w:proofErr w:type="spellStart"/>
      <w:r w:rsidRPr="00FF4892">
        <w:rPr>
          <w:rFonts w:ascii="TH SarabunPSK" w:hAnsi="TH SarabunPSK" w:cs="TH SarabunPSK"/>
          <w:spacing w:val="-8"/>
          <w:sz w:val="28"/>
        </w:rPr>
        <w:t>Likert</w:t>
      </w:r>
      <w:proofErr w:type="spellEnd"/>
      <w:r w:rsidRPr="00FF4892">
        <w:rPr>
          <w:rFonts w:ascii="TH SarabunPSK" w:hAnsi="TH SarabunPSK" w:cs="TH SarabunPSK"/>
          <w:spacing w:val="-8"/>
          <w:sz w:val="28"/>
        </w:rPr>
        <w:t>) </w:t>
      </w:r>
      <w:r w:rsidRPr="00FF4892">
        <w:rPr>
          <w:rFonts w:ascii="TH SarabunPSK" w:hAnsi="TH SarabunPSK" w:cs="TH SarabunPSK"/>
          <w:spacing w:val="-8"/>
          <w:sz w:val="28"/>
          <w:cs/>
        </w:rPr>
        <w:t>มีคำตอบให้เลือก </w:t>
      </w:r>
      <w:r w:rsidRPr="00FF4892">
        <w:rPr>
          <w:rFonts w:ascii="TH SarabunPSK" w:hAnsi="TH SarabunPSK" w:cs="TH SarabunPSK"/>
          <w:spacing w:val="-8"/>
          <w:sz w:val="28"/>
        </w:rPr>
        <w:t>5 </w:t>
      </w:r>
      <w:r w:rsidRPr="00FF4892">
        <w:rPr>
          <w:rFonts w:ascii="TH SarabunPSK" w:hAnsi="TH SarabunPSK" w:cs="TH SarabunPSK"/>
          <w:spacing w:val="-8"/>
          <w:sz w:val="28"/>
          <w:cs/>
        </w:rPr>
        <w:t>ระดับ คือ น้อยที่สุด น้อย ปานกลาง มาก มากที่สุด โดยกำหนดเกณฑ์การให้คะแนนในแต่ละระดับ</w:t>
      </w:r>
      <w:r w:rsidRPr="00FF4892">
        <w:rPr>
          <w:rFonts w:ascii="TH SarabunPSK" w:hAnsi="TH SarabunPSK" w:cs="TH SarabunPSK"/>
          <w:sz w:val="28"/>
          <w:cs/>
        </w:rPr>
        <w:t> </w:t>
      </w:r>
    </w:p>
    <w:p w:rsidR="0061230C"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cs/>
        </w:rPr>
        <w:t>6</w:t>
      </w:r>
      <w:r w:rsidR="0061230C" w:rsidRPr="00FF4892">
        <w:rPr>
          <w:rFonts w:ascii="TH SarabunPSK" w:hAnsi="TH SarabunPSK" w:cs="TH SarabunPSK"/>
          <w:sz w:val="28"/>
          <w:cs/>
        </w:rPr>
        <w:t>. ผลการวิจัย</w:t>
      </w:r>
    </w:p>
    <w:p w:rsidR="00FF4892" w:rsidRPr="00FF4892" w:rsidRDefault="00FF4892" w:rsidP="002F2282">
      <w:pPr>
        <w:pStyle w:val="a3"/>
        <w:ind w:firstLine="720"/>
        <w:jc w:val="thaiDistribute"/>
        <w:rPr>
          <w:rFonts w:ascii="TH SarabunPSK" w:hAnsi="TH SarabunPSK" w:cs="TH SarabunPSK"/>
          <w:sz w:val="28"/>
          <w:cs/>
        </w:rPr>
      </w:pPr>
      <w:r w:rsidRPr="00FF4892">
        <w:rPr>
          <w:rFonts w:ascii="TH SarabunPSK" w:hAnsi="TH SarabunPSK" w:cs="TH SarabunPSK"/>
          <w:sz w:val="28"/>
        </w:rPr>
        <w:t>1. </w:t>
      </w:r>
      <w:r w:rsidRPr="00FF4892">
        <w:rPr>
          <w:rFonts w:ascii="TH SarabunPSK" w:hAnsi="TH SarabunPSK" w:cs="TH SarabunPSK"/>
          <w:sz w:val="28"/>
          <w:cs/>
        </w:rPr>
        <w:t>ข้อมูลทั่วไป กลุ่มตัวอย่างส่วนใหญ่ เป็นเพศหญิง ร้อยละ </w:t>
      </w:r>
      <w:r w:rsidRPr="00FF4892">
        <w:rPr>
          <w:rFonts w:ascii="TH SarabunPSK" w:hAnsi="TH SarabunPSK" w:cs="TH SarabunPSK"/>
          <w:sz w:val="28"/>
        </w:rPr>
        <w:t>55.60 </w:t>
      </w:r>
      <w:r w:rsidRPr="00FF4892">
        <w:rPr>
          <w:rFonts w:ascii="TH SarabunPSK" w:hAnsi="TH SarabunPSK" w:cs="TH SarabunPSK"/>
          <w:sz w:val="28"/>
          <w:cs/>
        </w:rPr>
        <w:t>อายุ </w:t>
      </w:r>
      <w:r w:rsidRPr="00FF4892">
        <w:rPr>
          <w:rFonts w:ascii="TH SarabunPSK" w:hAnsi="TH SarabunPSK" w:cs="TH SarabunPSK"/>
          <w:sz w:val="28"/>
        </w:rPr>
        <w:t>21 </w:t>
      </w:r>
      <w:r w:rsidRPr="00FF4892">
        <w:rPr>
          <w:rFonts w:ascii="TH SarabunPSK" w:hAnsi="TH SarabunPSK" w:cs="TH SarabunPSK"/>
          <w:sz w:val="28"/>
          <w:cs/>
        </w:rPr>
        <w:t>-</w:t>
      </w:r>
      <w:r w:rsidRPr="00FF4892">
        <w:rPr>
          <w:rFonts w:ascii="TH SarabunPSK" w:hAnsi="TH SarabunPSK" w:cs="TH SarabunPSK"/>
          <w:sz w:val="28"/>
        </w:rPr>
        <w:t> 60</w:t>
      </w:r>
      <w:r w:rsidRPr="00FF4892">
        <w:rPr>
          <w:rFonts w:ascii="TH SarabunPSK" w:hAnsi="TH SarabunPSK" w:cs="TH SarabunPSK"/>
          <w:sz w:val="28"/>
          <w:cs/>
        </w:rPr>
        <w:t> ปี ร้อยละ</w:t>
      </w:r>
      <w:r w:rsidRPr="00FF4892">
        <w:rPr>
          <w:rFonts w:ascii="TH SarabunPSK" w:hAnsi="TH SarabunPSK" w:cs="TH SarabunPSK"/>
          <w:sz w:val="28"/>
        </w:rPr>
        <w:t>82.20</w:t>
      </w:r>
      <w:r w:rsidRPr="00FF4892">
        <w:rPr>
          <w:rFonts w:ascii="TH SarabunPSK" w:hAnsi="TH SarabunPSK" w:cs="TH SarabunPSK"/>
          <w:sz w:val="28"/>
          <w:cs/>
        </w:rPr>
        <w:t> มีการศึกษาระดับมัธยมศึกษาและปริญญาตรี ร้อยละ</w:t>
      </w:r>
      <w:r w:rsidRPr="00FF4892">
        <w:rPr>
          <w:rFonts w:ascii="TH SarabunPSK" w:hAnsi="TH SarabunPSK" w:cs="TH SarabunPSK"/>
          <w:sz w:val="28"/>
        </w:rPr>
        <w:t> 74.60</w:t>
      </w:r>
      <w:r w:rsidRPr="00FF4892">
        <w:rPr>
          <w:rFonts w:ascii="TH SarabunPSK" w:hAnsi="TH SarabunPSK" w:cs="TH SarabunPSK"/>
          <w:sz w:val="28"/>
          <w:cs/>
        </w:rPr>
        <w:t> สมรสแล้ว ร้อยละ </w:t>
      </w:r>
      <w:r w:rsidRPr="00FF4892">
        <w:rPr>
          <w:rFonts w:ascii="TH SarabunPSK" w:hAnsi="TH SarabunPSK" w:cs="TH SarabunPSK"/>
          <w:sz w:val="28"/>
        </w:rPr>
        <w:t>70.30</w:t>
      </w:r>
      <w:r w:rsidRPr="00FF4892">
        <w:rPr>
          <w:rFonts w:ascii="TH SarabunPSK" w:hAnsi="TH SarabunPSK" w:cs="TH SarabunPSK"/>
          <w:sz w:val="28"/>
          <w:cs/>
        </w:rPr>
        <w:t> และมีอาชีพรับจ้างและเกษตรกร ร้อยละ</w:t>
      </w:r>
      <w:r w:rsidRPr="00FF4892">
        <w:rPr>
          <w:rFonts w:ascii="TH SarabunPSK" w:hAnsi="TH SarabunPSK" w:cs="TH SarabunPSK"/>
          <w:sz w:val="28"/>
        </w:rPr>
        <w:t xml:space="preserve"> 64.70 </w:t>
      </w:r>
      <w:r w:rsidRPr="00FF4892">
        <w:rPr>
          <w:rFonts w:ascii="TH SarabunPSK" w:hAnsi="TH SarabunPSK" w:cs="TH SarabunPSK"/>
          <w:sz w:val="28"/>
          <w:cs/>
        </w:rPr>
        <w:t xml:space="preserve"> </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cs/>
        </w:rPr>
        <w:t xml:space="preserve"> </w:t>
      </w:r>
      <w:r w:rsidR="002F2282">
        <w:rPr>
          <w:rFonts w:ascii="TH SarabunPSK" w:hAnsi="TH SarabunPSK" w:cs="TH SarabunPSK"/>
          <w:sz w:val="28"/>
        </w:rPr>
        <w:tab/>
      </w:r>
      <w:r w:rsidRPr="00FF4892">
        <w:rPr>
          <w:rFonts w:ascii="TH SarabunPSK" w:hAnsi="TH SarabunPSK" w:cs="TH SarabunPSK"/>
          <w:sz w:val="28"/>
        </w:rPr>
        <w:t>2.</w:t>
      </w:r>
      <w:r w:rsidRPr="00FF4892">
        <w:rPr>
          <w:rFonts w:ascii="TH SarabunPSK" w:hAnsi="TH SarabunPSK" w:cs="TH SarabunPSK"/>
          <w:spacing w:val="-8"/>
          <w:sz w:val="28"/>
          <w:cs/>
        </w:rPr>
        <w:t> </w:t>
      </w:r>
      <w:r w:rsidRPr="00FF4892">
        <w:rPr>
          <w:rFonts w:ascii="TH SarabunPSK" w:hAnsi="TH SarabunPSK" w:cs="TH SarabunPSK"/>
          <w:sz w:val="28"/>
          <w:cs/>
        </w:rPr>
        <w:t>ระดับปัจจัยการมีส่วนร่วมของประชาชนในการป้องกันและตรวจสอบการทุจริตในการบริหารงานขององค์การบริหารส่วนตำบลวังพิกุล อำเภอวังทอง จังหวัดพิษณุโลก โดยภาพรวม พบว่า เห็นด้วยอยู่ในระดับมาก เมื่อพิจารณารายด้าน พบว่าเห็นด้วยสูงสุด คือ ด้านความรู้ เห็นด้วย</w:t>
      </w:r>
      <w:r w:rsidRPr="00FF4892">
        <w:rPr>
          <w:rFonts w:ascii="TH SarabunPSK" w:hAnsi="TH SarabunPSK" w:cs="TH SarabunPSK"/>
          <w:spacing w:val="-8"/>
          <w:sz w:val="28"/>
          <w:cs/>
        </w:rPr>
        <w:t>อยู่ในระดับมาก รองลงมา คือ ด้านความคาดหวัง เห็นด้วยอยู่ในระดับมาก และเห็นด้วย</w:t>
      </w:r>
      <w:r w:rsidRPr="00FF4892">
        <w:rPr>
          <w:rFonts w:ascii="TH SarabunPSK" w:hAnsi="TH SarabunPSK" w:cs="TH SarabunPSK"/>
          <w:spacing w:val="-4"/>
          <w:sz w:val="28"/>
          <w:cs/>
        </w:rPr>
        <w:t>ต่ำสุด คือ ด้านการสนับสนุนทางสังคม เห็นด้วยอยู่ในระดับปานกลาง โดยมีรายละเอียดในแต่ละด้าน</w:t>
      </w:r>
      <w:r w:rsidRPr="00FF4892">
        <w:rPr>
          <w:rFonts w:ascii="TH SarabunPSK" w:hAnsi="TH SarabunPSK" w:cs="TH SarabunPSK"/>
          <w:sz w:val="28"/>
          <w:cs/>
        </w:rPr>
        <w:t> ดังนี้</w:t>
      </w:r>
    </w:p>
    <w:p w:rsidR="00FF4892" w:rsidRPr="00FF4892" w:rsidRDefault="00FF4892" w:rsidP="002F2282">
      <w:pPr>
        <w:pStyle w:val="a3"/>
        <w:tabs>
          <w:tab w:val="left" w:pos="993"/>
        </w:tabs>
        <w:ind w:firstLine="1134"/>
        <w:jc w:val="thaiDistribute"/>
        <w:rPr>
          <w:rFonts w:ascii="TH SarabunPSK" w:hAnsi="TH SarabunPSK" w:cs="TH SarabunPSK"/>
          <w:sz w:val="28"/>
        </w:rPr>
      </w:pPr>
      <w:r w:rsidRPr="00FF4892">
        <w:rPr>
          <w:rFonts w:ascii="TH SarabunPSK" w:hAnsi="TH SarabunPSK" w:cs="TH SarabunPSK"/>
          <w:sz w:val="28"/>
        </w:rPr>
        <w:t>2.1 </w:t>
      </w:r>
      <w:r w:rsidRPr="00FF4892">
        <w:rPr>
          <w:rFonts w:ascii="TH SarabunPSK" w:hAnsi="TH SarabunPSK" w:cs="TH SarabunPSK"/>
          <w:sz w:val="28"/>
          <w:cs/>
        </w:rPr>
        <w:t>ด้านความรู้โดยภาพรวม พบว่าเห็นด้วยอยู่ในระดับมาก เมื่อพิจารณารายข้อพบว่าเห็นด้วยสูงสุด คือ การแก้ไขปัญหาการทุจริต ต้องเริ่มจากการมีจิตสำนึกที่ดี มีความซื่อสัตย์สุจริต และการดำรงชีวิตแบบพอเพียง เห็นด้วยอยู่ในระดับมาก รองลงมา คือ ผู้ที่กระทำการทุจริต</w:t>
      </w:r>
      <w:r w:rsidRPr="00FF4892">
        <w:rPr>
          <w:rFonts w:ascii="TH SarabunPSK" w:hAnsi="TH SarabunPSK" w:cs="TH SarabunPSK"/>
          <w:spacing w:val="-6"/>
          <w:sz w:val="28"/>
          <w:cs/>
        </w:rPr>
        <w:t>สมควรได้รับการลงโทษอย่างหนัก เห็นด้วยอยู่ในระดับมาก และเห็นด้วยต่ำสุด คือ การทุจริตส่วนใหญ่</w:t>
      </w:r>
      <w:r w:rsidRPr="00FF4892">
        <w:rPr>
          <w:rFonts w:ascii="TH SarabunPSK" w:hAnsi="TH SarabunPSK" w:cs="TH SarabunPSK"/>
          <w:sz w:val="28"/>
          <w:cs/>
        </w:rPr>
        <w:t>เกิดจากผู้ที่มีอำนาจ เช่น นักการเมือง ข้าราชการ และนักธุรกิจฯ เห็นด้วยอยู่ในระดับมาก </w:t>
      </w:r>
    </w:p>
    <w:p w:rsidR="00FF4892" w:rsidRPr="00FF4892" w:rsidRDefault="00FF4892" w:rsidP="002F2282">
      <w:pPr>
        <w:pStyle w:val="a3"/>
        <w:ind w:firstLine="1134"/>
        <w:jc w:val="thaiDistribute"/>
        <w:rPr>
          <w:rFonts w:ascii="TH SarabunPSK" w:hAnsi="TH SarabunPSK" w:cs="TH SarabunPSK"/>
          <w:sz w:val="28"/>
        </w:rPr>
      </w:pPr>
      <w:r w:rsidRPr="00FF4892">
        <w:rPr>
          <w:rFonts w:ascii="TH SarabunPSK" w:hAnsi="TH SarabunPSK" w:cs="TH SarabunPSK"/>
          <w:sz w:val="28"/>
        </w:rPr>
        <w:t>2.2 </w:t>
      </w:r>
      <w:r w:rsidRPr="00FF4892">
        <w:rPr>
          <w:rFonts w:ascii="TH SarabunPSK" w:hAnsi="TH SarabunPSK" w:cs="TH SarabunPSK"/>
          <w:sz w:val="28"/>
          <w:cs/>
        </w:rPr>
        <w:t>ด้านความคาดหวังโดยภาพรวม พบว่าเห็นด้วยอยู่ในระดับมาก เมื่อพิจารณารายข้อ พบว่าเห็นด้วยสูงสุด คือ หมู่บ้าน/ชุมชนจะได้รับการพัฒนาให้ดีขึ้น เห็นด้วยอยู่ในระดับมากรองลงมา คือ จะได้รับข้อมูลข่าวสารที่มีประโยชน์ต่อการดำรงชีวิต เห็นด้วยอยู่ในระดับมาก และเห็นด้วยต่ำสุด คือ จะได้รับการบริการที่ดีเมื่อไปติดต่อราชการ เห็นด้วยอยู่ในระดับมาก </w:t>
      </w:r>
    </w:p>
    <w:p w:rsidR="00FF4892" w:rsidRPr="00FF4892" w:rsidRDefault="00FF4892" w:rsidP="002F2282">
      <w:pPr>
        <w:pStyle w:val="a3"/>
        <w:ind w:firstLine="1134"/>
        <w:jc w:val="thaiDistribute"/>
        <w:rPr>
          <w:rFonts w:ascii="TH SarabunPSK" w:hAnsi="TH SarabunPSK" w:cs="TH SarabunPSK"/>
          <w:sz w:val="28"/>
        </w:rPr>
      </w:pPr>
      <w:r w:rsidRPr="00FF4892">
        <w:rPr>
          <w:rFonts w:ascii="TH SarabunPSK" w:hAnsi="TH SarabunPSK" w:cs="TH SarabunPSK"/>
          <w:sz w:val="28"/>
        </w:rPr>
        <w:t>2.3 </w:t>
      </w:r>
      <w:r w:rsidRPr="00FF4892">
        <w:rPr>
          <w:rFonts w:ascii="TH SarabunPSK" w:hAnsi="TH SarabunPSK" w:cs="TH SarabunPSK"/>
          <w:spacing w:val="-8"/>
          <w:sz w:val="28"/>
          <w:cs/>
        </w:rPr>
        <w:t>ด้านการได้รับข้อมูลข่าวสาร</w:t>
      </w:r>
      <w:r w:rsidRPr="00FF4892">
        <w:rPr>
          <w:rFonts w:ascii="TH SarabunPSK" w:hAnsi="TH SarabunPSK" w:cs="TH SarabunPSK"/>
          <w:sz w:val="28"/>
          <w:cs/>
        </w:rPr>
        <w:t>โดยภาพรวม พบว่าเห็นด้วยอยู่ในระดับปานกลาง เมื่อพิจารณารายข้อ พบว่าเห็นด้วยสูงสุด คือ จากสื่อมวลชน เช่น หนังสือพิมพ์ โทรทัศน์ฯ เห็นด้วยอยู่ในระดับมาก รองลงมา คือ การพบเห็นการทุจริตและประพฤติมิชอบ</w:t>
      </w:r>
      <w:r w:rsidRPr="00FF4892">
        <w:rPr>
          <w:rStyle w:val="a8"/>
          <w:rFonts w:ascii="TH SarabunPSK" w:hAnsi="TH SarabunPSK" w:cs="TH SarabunPSK"/>
          <w:sz w:val="28"/>
          <w:cs/>
        </w:rPr>
        <w:t>ในพื้นที่ฯ</w:t>
      </w:r>
      <w:r w:rsidRPr="00FF4892">
        <w:rPr>
          <w:rFonts w:ascii="TH SarabunPSK" w:hAnsi="TH SarabunPSK" w:cs="TH SarabunPSK"/>
          <w:sz w:val="28"/>
          <w:cs/>
        </w:rPr>
        <w:t xml:space="preserve"> เห็นด้วยอยู่ในระดับปานกลาง และเห็นด้วยต่ำสุด คือ จากข้อมูลข่าวสารของทางราชการ เช่น หน่วยงานของรัฐ องค์กรปกครองส่วนท้องถิ่นฯ เห็นด้วยอยู่ในระดับปานกลาง </w:t>
      </w:r>
    </w:p>
    <w:p w:rsidR="00FF4892" w:rsidRPr="00FF4892" w:rsidRDefault="00FF4892" w:rsidP="002F2282">
      <w:pPr>
        <w:pStyle w:val="a3"/>
        <w:ind w:firstLine="1134"/>
        <w:jc w:val="thaiDistribute"/>
        <w:rPr>
          <w:rFonts w:ascii="TH SarabunPSK" w:hAnsi="TH SarabunPSK" w:cs="TH SarabunPSK"/>
          <w:sz w:val="28"/>
        </w:rPr>
      </w:pPr>
      <w:r w:rsidRPr="00FF4892">
        <w:rPr>
          <w:rFonts w:ascii="TH SarabunPSK" w:hAnsi="TH SarabunPSK" w:cs="TH SarabunPSK"/>
          <w:sz w:val="28"/>
        </w:rPr>
        <w:t>2.4 </w:t>
      </w:r>
      <w:r w:rsidRPr="00FF4892">
        <w:rPr>
          <w:rFonts w:ascii="TH SarabunPSK" w:hAnsi="TH SarabunPSK" w:cs="TH SarabunPSK"/>
          <w:spacing w:val="-8"/>
          <w:sz w:val="28"/>
          <w:cs/>
        </w:rPr>
        <w:t>ด้านการสนับสนุนทางสังคมโดยภาพรวม พบว่าเห็นด้วยอยู่ในระดับปานกลางเมื่อพิจารณารายข้อ พบว่า เห็นด้วยสูงสุด คือ การสนับสนุนจากชุมชน เช่น การเป็นตัวแทนหรือผู้นำฯ</w:t>
      </w:r>
      <w:r w:rsidRPr="00FF4892">
        <w:rPr>
          <w:rFonts w:ascii="TH SarabunPSK" w:hAnsi="TH SarabunPSK" w:cs="TH SarabunPSK"/>
          <w:sz w:val="28"/>
          <w:cs/>
        </w:rPr>
        <w:t>เห็นด้วยอยู่ในระดับมาก รองลงมา คือ การสนับสนุนจาก</w:t>
      </w:r>
      <w:r w:rsidRPr="00FF4892">
        <w:rPr>
          <w:rFonts w:ascii="TH SarabunPSK" w:hAnsi="TH SarabunPSK" w:cs="TH SarabunPSK"/>
          <w:sz w:val="28"/>
          <w:cs/>
        </w:rPr>
        <w:lastRenderedPageBreak/>
        <w:t>ครอบครัว ญาติ เพื่อนฯ เห็นด้วยอยู่ในระดับปานกลาง และเห็นด้วยต่ำสุด คือ การสนับสนุนจากทางราชการ เช่น ได้รับการอบรม ดูงานฯเห็นด้วยอยู่ในระดับปานกลาง</w:t>
      </w:r>
    </w:p>
    <w:p w:rsidR="00FF4892" w:rsidRPr="00FF4892" w:rsidRDefault="00FF4892" w:rsidP="00FF4892">
      <w:pPr>
        <w:pStyle w:val="a3"/>
        <w:jc w:val="thaiDistribute"/>
        <w:rPr>
          <w:rFonts w:ascii="TH SarabunPSK" w:hAnsi="TH SarabunPSK" w:cs="TH SarabunPSK"/>
          <w:sz w:val="28"/>
          <w:cs/>
        </w:rPr>
      </w:pPr>
      <w:r w:rsidRPr="00FF4892">
        <w:rPr>
          <w:rFonts w:ascii="TH SarabunPSK" w:hAnsi="TH SarabunPSK" w:cs="TH SarabunPSK"/>
          <w:sz w:val="28"/>
          <w:cs/>
        </w:rPr>
        <w:t xml:space="preserve"> </w:t>
      </w:r>
      <w:r w:rsidR="002F2282">
        <w:rPr>
          <w:rFonts w:ascii="TH SarabunPSK" w:hAnsi="TH SarabunPSK" w:cs="TH SarabunPSK"/>
          <w:sz w:val="28"/>
        </w:rPr>
        <w:tab/>
      </w:r>
      <w:r w:rsidRPr="00FF4892">
        <w:rPr>
          <w:rFonts w:ascii="TH SarabunPSK" w:hAnsi="TH SarabunPSK" w:cs="TH SarabunPSK"/>
          <w:sz w:val="28"/>
        </w:rPr>
        <w:t>3. </w:t>
      </w:r>
      <w:r w:rsidRPr="00FF4892">
        <w:rPr>
          <w:rFonts w:ascii="TH SarabunPSK" w:hAnsi="TH SarabunPSK" w:cs="TH SarabunPSK"/>
          <w:sz w:val="28"/>
          <w:cs/>
        </w:rPr>
        <w:t>ระดับการมีส่วนร่วมของประชาชนในการป้องกันและตรวจสอบการทุจริต</w:t>
      </w:r>
      <w:r w:rsidRPr="00FF4892">
        <w:rPr>
          <w:rFonts w:ascii="TH SarabunPSK" w:hAnsi="TH SarabunPSK" w:cs="TH SarabunPSK"/>
          <w:spacing w:val="-8"/>
          <w:sz w:val="28"/>
          <w:cs/>
        </w:rPr>
        <w:t>ในการบริหารงานขององค์การบริหารส่วนตำบลวังพิกุล อำเภอวังทอง จังหวัดพิษณุโลก โดยภาพรวม พบว่า มีส่วนร่วมอยู่ในระดับปานกลาง เมื่อพิจารณารายด้าน พบว่าการมีส่วนร่วมสูงที่สุด คือ การร่วมคิดวิเคราะห์สภาพปัญหา</w:t>
      </w:r>
      <w:r w:rsidRPr="00FF4892">
        <w:rPr>
          <w:rFonts w:ascii="TH SarabunPSK" w:hAnsi="TH SarabunPSK" w:cs="TH SarabunPSK"/>
          <w:sz w:val="28"/>
          <w:cs/>
        </w:rPr>
        <w:t xml:space="preserve"> มีส่วนร่วมอยู่ในระดับมาก รองลงมา คือ การร่วมวางแผนงาน มีส่วนร่วม     อยู่ในระดับปานกลาง </w:t>
      </w:r>
      <w:r w:rsidRPr="00FF4892">
        <w:rPr>
          <w:rFonts w:ascii="TH SarabunPSK" w:hAnsi="TH SarabunPSK" w:cs="TH SarabunPSK"/>
          <w:spacing w:val="-4"/>
          <w:sz w:val="28"/>
          <w:cs/>
        </w:rPr>
        <w:t>และการมีส่วนร่วมต่ำสุด คือ การร่วมติดตามประเมินผล มีส่วนร่วมอยู่ในระดับปานกลาง </w:t>
      </w:r>
      <w:r w:rsidRPr="00FF4892">
        <w:rPr>
          <w:rFonts w:ascii="TH SarabunPSK" w:hAnsi="TH SarabunPSK" w:cs="TH SarabunPSK"/>
          <w:sz w:val="28"/>
          <w:cs/>
        </w:rPr>
        <w:t>โดยมีรายละเอียดในแต่ละด้าน ดังนี้</w:t>
      </w:r>
    </w:p>
    <w:p w:rsidR="00FF4892" w:rsidRPr="00FF4892" w:rsidRDefault="00FF4892" w:rsidP="002F2282">
      <w:pPr>
        <w:pStyle w:val="a3"/>
        <w:ind w:firstLine="1134"/>
        <w:jc w:val="thaiDistribute"/>
        <w:rPr>
          <w:rFonts w:ascii="TH SarabunPSK" w:hAnsi="TH SarabunPSK" w:cs="TH SarabunPSK"/>
          <w:sz w:val="28"/>
        </w:rPr>
      </w:pPr>
      <w:r w:rsidRPr="00FF4892">
        <w:rPr>
          <w:rFonts w:ascii="TH SarabunPSK" w:hAnsi="TH SarabunPSK" w:cs="TH SarabunPSK"/>
          <w:sz w:val="28"/>
        </w:rPr>
        <w:t>3.1 </w:t>
      </w:r>
      <w:r w:rsidRPr="00FF4892">
        <w:rPr>
          <w:rFonts w:ascii="TH SarabunPSK" w:hAnsi="TH SarabunPSK" w:cs="TH SarabunPSK"/>
          <w:sz w:val="28"/>
          <w:cs/>
        </w:rPr>
        <w:t>ด้านการร่วมคิดวิเคราะห์สภาพปัญหาโดยภาพรวม พบว่ามีส่วนร่วมอยู่ในระดับมาก เมื่อพิจารณารายข้อ พบว่า การมีส่วนร่วมสูงที่สุด คือ ทุกภาคส่วนและประชาชนทุกคนจะต้องมีส่วนร่วมในการแก้ไขปัญหาการทุจริตอย่างจริงจัง มีส่วนร่วมอยู่ในระดับมาก รองลงมาคือ การทุจริตทำลายโอกาสในการพัฒนาประเทศในทุกๆ ด้าน มีส่วนร่วมอยู่ในระดับมาก และการมีส่วนร่วมต่ำที่สุด คือ เคยพบเห็นการทุจริตและประพฤติมิชอบเกิดขึ้นในพื้นที่ เช่น การซื้อเสียง การรับสินบนฯ มีส่วนร่วมอยู่ในระดับมาก</w:t>
      </w:r>
    </w:p>
    <w:p w:rsidR="00FF4892" w:rsidRPr="00FF4892" w:rsidRDefault="00FF4892" w:rsidP="002F2282">
      <w:pPr>
        <w:pStyle w:val="a3"/>
        <w:ind w:firstLine="1134"/>
        <w:jc w:val="thaiDistribute"/>
        <w:rPr>
          <w:rFonts w:ascii="TH SarabunPSK" w:hAnsi="TH SarabunPSK" w:cs="TH SarabunPSK"/>
          <w:sz w:val="28"/>
        </w:rPr>
      </w:pPr>
      <w:r w:rsidRPr="00FF4892">
        <w:rPr>
          <w:rFonts w:ascii="TH SarabunPSK" w:hAnsi="TH SarabunPSK" w:cs="TH SarabunPSK"/>
          <w:sz w:val="28"/>
        </w:rPr>
        <w:t>3.2 </w:t>
      </w:r>
      <w:r w:rsidRPr="00FF4892">
        <w:rPr>
          <w:rFonts w:ascii="TH SarabunPSK" w:hAnsi="TH SarabunPSK" w:cs="TH SarabunPSK"/>
          <w:spacing w:val="-6"/>
          <w:sz w:val="28"/>
          <w:cs/>
        </w:rPr>
        <w:t>ด้านการร่วมวางแผนงานโดยภาพรวม พบว่ามีส่วนร่วมอยู่ในระดับปานกลาง</w:t>
      </w:r>
      <w:r w:rsidRPr="00FF4892">
        <w:rPr>
          <w:rFonts w:ascii="TH SarabunPSK" w:hAnsi="TH SarabunPSK" w:cs="TH SarabunPSK"/>
          <w:sz w:val="28"/>
          <w:cs/>
        </w:rPr>
        <w:t xml:space="preserve"> </w:t>
      </w:r>
      <w:r w:rsidRPr="00FF4892">
        <w:rPr>
          <w:rFonts w:ascii="TH SarabunPSK" w:hAnsi="TH SarabunPSK" w:cs="TH SarabunPSK"/>
          <w:spacing w:val="-8"/>
          <w:sz w:val="28"/>
          <w:cs/>
        </w:rPr>
        <w:t>เมื่อพิจารณารายข้อ พบว่าการมีส่วนร่วมสูงที่สุด คือ เคยกระตุ้นชักชวนให้บุคคลอื่นเข้าร่วมวางแผน</w:t>
      </w:r>
      <w:r w:rsidRPr="00FF4892">
        <w:rPr>
          <w:rFonts w:ascii="TH SarabunPSK" w:hAnsi="TH SarabunPSK" w:cs="TH SarabunPSK"/>
          <w:sz w:val="28"/>
          <w:cs/>
        </w:rPr>
        <w:t xml:space="preserve"> การป้องกันและตรวจสอบการทุจริตฯ มีส่วนร่วมอยู่ในระดับปานกลาง รองลงมา คือ เคยศึกษาวิธีการหรือแนวทางในการป้องกันและตรวจสอบการทุจริตฯจากคู่มือ หนังสือฯ มีส่วนร่วมอยู่ในระดับปานกลาง และการมีส่วนร่วมต่ำที่สุด คือ เคยเข้าร่วมวางแผนงานการป้องกันและตรวจสอบการทุจริตฯ มีส่วนร่วมอยู่ในระดับปานกลาง</w:t>
      </w:r>
    </w:p>
    <w:p w:rsidR="00FF4892" w:rsidRPr="00FF4892" w:rsidRDefault="00FF4892" w:rsidP="002F2282">
      <w:pPr>
        <w:pStyle w:val="a3"/>
        <w:ind w:firstLine="1134"/>
        <w:jc w:val="thaiDistribute"/>
        <w:rPr>
          <w:rFonts w:ascii="TH SarabunPSK" w:hAnsi="TH SarabunPSK" w:cs="TH SarabunPSK"/>
          <w:sz w:val="28"/>
        </w:rPr>
      </w:pPr>
      <w:r w:rsidRPr="00FF4892">
        <w:rPr>
          <w:rFonts w:ascii="TH SarabunPSK" w:hAnsi="TH SarabunPSK" w:cs="TH SarabunPSK"/>
          <w:sz w:val="28"/>
        </w:rPr>
        <w:t>3.3 </w:t>
      </w:r>
      <w:r w:rsidRPr="00FF4892">
        <w:rPr>
          <w:rFonts w:ascii="TH SarabunPSK" w:hAnsi="TH SarabunPSK" w:cs="TH SarabunPSK"/>
          <w:sz w:val="28"/>
          <w:cs/>
        </w:rPr>
        <w:t xml:space="preserve">ด้านการร่วมดำเนินงานโดยภาพรวม พบว่ามีส่วนร่วมอยู่ในระดับปานกลาง   เมื่อพิจารณารายข้อ พบว่าการมีส่วนร่วมสูงที่สุด คือ เคยเผยแพร่ข้อมูลข่าวสารเกี่ยวกับการป้องกันฯ การทุจริต ให้บุคคลอื่นทราบ </w:t>
      </w:r>
      <w:r w:rsidRPr="00FF4892">
        <w:rPr>
          <w:rFonts w:ascii="TH SarabunPSK" w:hAnsi="TH SarabunPSK" w:cs="TH SarabunPSK"/>
          <w:spacing w:val="-4"/>
          <w:sz w:val="28"/>
          <w:cs/>
        </w:rPr>
        <w:t>มีส่วนร่วมอยู่ในระดับปานกลาง รองลงมา คือ เคยชักชวนบุคคลอื่น    เข้าร่วมกิจกรรมการป้องกันฯ</w:t>
      </w:r>
      <w:r w:rsidRPr="00FF4892">
        <w:rPr>
          <w:rFonts w:ascii="TH SarabunPSK" w:hAnsi="TH SarabunPSK" w:cs="TH SarabunPSK"/>
          <w:sz w:val="28"/>
          <w:cs/>
        </w:rPr>
        <w:t> การทุจริต มีส่วนร่วมอยู่ในระดับปานกลาง และการมีส่วนร่วมต่ำที่สุดคือ เคยบริจาคเงินหรือสนับสนุนวัสดุอุปกรณ์เพื่อใช้ในกิจกรรมการป้องกันฯ การทุจริต มีส่วนร่วมอยู่ในระดับปานกลาง</w:t>
      </w:r>
    </w:p>
    <w:p w:rsidR="00FF4892" w:rsidRPr="00FF4892" w:rsidRDefault="00FF4892" w:rsidP="002F2282">
      <w:pPr>
        <w:pStyle w:val="a3"/>
        <w:ind w:firstLine="1134"/>
        <w:jc w:val="thaiDistribute"/>
        <w:rPr>
          <w:rFonts w:ascii="TH SarabunPSK" w:hAnsi="TH SarabunPSK" w:cs="TH SarabunPSK"/>
          <w:sz w:val="28"/>
        </w:rPr>
      </w:pPr>
      <w:r w:rsidRPr="00FF4892">
        <w:rPr>
          <w:rFonts w:ascii="TH SarabunPSK" w:hAnsi="TH SarabunPSK" w:cs="TH SarabunPSK"/>
          <w:sz w:val="28"/>
        </w:rPr>
        <w:t>3.4 </w:t>
      </w:r>
      <w:r w:rsidRPr="00FF4892">
        <w:rPr>
          <w:rFonts w:ascii="TH SarabunPSK" w:hAnsi="TH SarabunPSK" w:cs="TH SarabunPSK"/>
          <w:sz w:val="28"/>
          <w:cs/>
        </w:rPr>
        <w:t>ด้านการร่วมติดตามประเมินผลโดยภาพรวม พบว่ามีส่วนร่วมอยู่ในระดับปานกลาง เมื่อพิจารณารายข้อ พบว่าการมีส่วนร่วมสูงที่สุด คือ เคยแจ้งเบาะแสหรือให้ข้อมูลข่าวสารแก่เจ้าหน้าที่ฯเมื่อพบเห็นพฤติกรรมการทุจริต มีส่วนร่วมอยู่ในระดับปานกลาง รองลงมา</w:t>
      </w:r>
      <w:r w:rsidRPr="00FF4892">
        <w:rPr>
          <w:rFonts w:ascii="TH SarabunPSK" w:hAnsi="TH SarabunPSK" w:cs="TH SarabunPSK"/>
          <w:spacing w:val="-4"/>
          <w:sz w:val="28"/>
          <w:cs/>
        </w:rPr>
        <w:t>คือ เคยว่ากล่าวตักเตือนหรือป้องปรามเมื่อพบเห็นพฤติกรรมที่ส่อไปในทางทุจริตฯ มีส่วนร่วมอยู่ใน</w:t>
      </w:r>
      <w:r w:rsidRPr="00FF4892">
        <w:rPr>
          <w:rFonts w:ascii="TH SarabunPSK" w:hAnsi="TH SarabunPSK" w:cs="TH SarabunPSK"/>
          <w:spacing w:val="-8"/>
          <w:sz w:val="28"/>
          <w:cs/>
        </w:rPr>
        <w:t>ระดับปานกลาง และการมีส่วนร่วมต่ำที่สุด คือ เคยเข้าร่วมติดตามตรวจสอบประเมินผลการบริหารงาน</w:t>
      </w:r>
      <w:r w:rsidRPr="00FF4892">
        <w:rPr>
          <w:rFonts w:ascii="TH SarabunPSK" w:hAnsi="TH SarabunPSK" w:cs="TH SarabunPSK"/>
          <w:sz w:val="28"/>
          <w:cs/>
        </w:rPr>
        <w:t>ขององค์การบริหารส่วนตำบลฯ มีส่วนร่วมอยู่ในระดับปานกลาง   </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cs/>
        </w:rPr>
        <w:t xml:space="preserve"> </w:t>
      </w:r>
      <w:r w:rsidR="002F2282">
        <w:rPr>
          <w:rFonts w:ascii="TH SarabunPSK" w:hAnsi="TH SarabunPSK" w:cs="TH SarabunPSK"/>
          <w:sz w:val="28"/>
        </w:rPr>
        <w:tab/>
      </w:r>
      <w:r w:rsidRPr="00FF4892">
        <w:rPr>
          <w:rFonts w:ascii="TH SarabunPSK" w:hAnsi="TH SarabunPSK" w:cs="TH SarabunPSK"/>
          <w:sz w:val="28"/>
        </w:rPr>
        <w:t>4.</w:t>
      </w:r>
      <w:r w:rsidRPr="00FF4892">
        <w:rPr>
          <w:rFonts w:ascii="TH SarabunPSK" w:hAnsi="TH SarabunPSK" w:cs="TH SarabunPSK"/>
          <w:sz w:val="28"/>
          <w:cs/>
        </w:rPr>
        <w:t xml:space="preserve"> ข้อมูลปัญหาอุปสรรคในการมีส่วนร่วมในการป้องกันและตรวจสอบการทุจริตในการ</w:t>
      </w:r>
      <w:r w:rsidRPr="00FF4892">
        <w:rPr>
          <w:rFonts w:ascii="TH SarabunPSK" w:hAnsi="TH SarabunPSK" w:cs="TH SarabunPSK"/>
          <w:spacing w:val="-4"/>
          <w:sz w:val="28"/>
          <w:cs/>
        </w:rPr>
        <w:t>บริหารงานขององค์การบริหารส่วนตำบลวังพิกุล อำเภอวังทอง จังหวัดพิษณุโลก และข้อเสนอแนะ</w:t>
      </w:r>
      <w:r w:rsidRPr="00FF4892">
        <w:rPr>
          <w:rFonts w:ascii="TH SarabunPSK" w:hAnsi="TH SarabunPSK" w:cs="TH SarabunPSK"/>
          <w:sz w:val="28"/>
          <w:cs/>
        </w:rPr>
        <w:t> </w:t>
      </w:r>
    </w:p>
    <w:p w:rsidR="00FF4892" w:rsidRPr="00FF4892" w:rsidRDefault="00FF4892" w:rsidP="00FF4892">
      <w:pPr>
        <w:pStyle w:val="a3"/>
        <w:jc w:val="thaiDistribute"/>
        <w:rPr>
          <w:rFonts w:ascii="TH SarabunPSK" w:hAnsi="TH SarabunPSK" w:cs="TH SarabunPSK"/>
          <w:sz w:val="28"/>
          <w:cs/>
        </w:rPr>
      </w:pPr>
      <w:r w:rsidRPr="00FF4892">
        <w:rPr>
          <w:rFonts w:ascii="TH SarabunPSK" w:hAnsi="TH SarabunPSK" w:cs="TH SarabunPSK"/>
          <w:sz w:val="28"/>
          <w:cs/>
        </w:rPr>
        <w:t xml:space="preserve"> </w:t>
      </w:r>
      <w:r w:rsidR="002F2282">
        <w:rPr>
          <w:rFonts w:ascii="TH SarabunPSK" w:hAnsi="TH SarabunPSK" w:cs="TH SarabunPSK" w:hint="cs"/>
          <w:sz w:val="28"/>
          <w:cs/>
        </w:rPr>
        <w:tab/>
      </w:r>
      <w:r w:rsidRPr="00FF4892">
        <w:rPr>
          <w:rFonts w:ascii="TH SarabunPSK" w:hAnsi="TH SarabunPSK" w:cs="TH SarabunPSK"/>
          <w:sz w:val="28"/>
          <w:cs/>
        </w:rPr>
        <w:t>ปัญหาอุปสรรคเกี่ยวกับการมีส่วนร่วมในการป้องกันและตรวจสอบการทุจริตในการบริหารงานขององค์การบริหารส่วนตำบลวังพิกุล อำเภอวังทอง จังหวัดพิษณุโลก ดังนี้ </w:t>
      </w:r>
      <w:r w:rsidRPr="00FF4892">
        <w:rPr>
          <w:rFonts w:ascii="TH SarabunPSK" w:hAnsi="TH SarabunPSK" w:cs="TH SarabunPSK"/>
          <w:sz w:val="28"/>
        </w:rPr>
        <w:t>1) </w:t>
      </w:r>
      <w:r w:rsidRPr="00FF4892">
        <w:rPr>
          <w:rFonts w:ascii="TH SarabunPSK" w:hAnsi="TH SarabunPSK" w:cs="TH SarabunPSK"/>
          <w:sz w:val="28"/>
          <w:cs/>
        </w:rPr>
        <w:t>การไม่ให้ความสำคัญในการมีส่วนร่วมของประชาชนในการดำเนินงานขององค์การบริหารส่วนตำบลวังพิกุล</w:t>
      </w:r>
      <w:r w:rsidRPr="00FF4892">
        <w:rPr>
          <w:rFonts w:ascii="TH SarabunPSK" w:hAnsi="TH SarabunPSK" w:cs="TH SarabunPSK"/>
          <w:sz w:val="28"/>
        </w:rPr>
        <w:t>2) </w:t>
      </w:r>
      <w:r w:rsidRPr="00FF4892">
        <w:rPr>
          <w:rFonts w:ascii="TH SarabunPSK" w:hAnsi="TH SarabunPSK" w:cs="TH SarabunPSK"/>
          <w:sz w:val="28"/>
          <w:cs/>
        </w:rPr>
        <w:t>การดำเนินงานด้านการป้องกันและตรวจสอบการทุจริตขององค์การบริหารส่วนตำบลวังพิกุลขาดข้อมูลที่ชัดเจนและไม่มีความต่อเนื่อง </w:t>
      </w:r>
      <w:r w:rsidRPr="00FF4892">
        <w:rPr>
          <w:rFonts w:ascii="TH SarabunPSK" w:hAnsi="TH SarabunPSK" w:cs="TH SarabunPSK"/>
          <w:sz w:val="28"/>
        </w:rPr>
        <w:t>3) </w:t>
      </w:r>
      <w:r w:rsidRPr="00FF4892">
        <w:rPr>
          <w:rFonts w:ascii="TH SarabunPSK" w:hAnsi="TH SarabunPSK" w:cs="TH SarabunPSK"/>
          <w:sz w:val="28"/>
          <w:cs/>
        </w:rPr>
        <w:t>การเผยแพร่ประชาสัมพันธ์การบริหารงานขององค์การบริหารส่วนตำบลวังพิกุล</w:t>
      </w:r>
      <w:r w:rsidRPr="00FF4892">
        <w:rPr>
          <w:rFonts w:ascii="TH SarabunPSK" w:hAnsi="TH SarabunPSK" w:cs="TH SarabunPSK"/>
          <w:sz w:val="28"/>
        </w:rPr>
        <w:t> </w:t>
      </w:r>
      <w:r w:rsidRPr="00FF4892">
        <w:rPr>
          <w:rFonts w:ascii="TH SarabunPSK" w:hAnsi="TH SarabunPSK" w:cs="TH SarabunPSK"/>
          <w:sz w:val="28"/>
          <w:cs/>
        </w:rPr>
        <w:t>มีน้อยมากและไม่มีความต่อเนื่อง และมีข้อเสนอแนะดังนี้ </w:t>
      </w:r>
      <w:r w:rsidRPr="00FF4892">
        <w:rPr>
          <w:rFonts w:ascii="TH SarabunPSK" w:hAnsi="TH SarabunPSK" w:cs="TH SarabunPSK"/>
          <w:sz w:val="28"/>
        </w:rPr>
        <w:t>1) </w:t>
      </w:r>
      <w:r w:rsidRPr="00FF4892">
        <w:rPr>
          <w:rFonts w:ascii="TH SarabunPSK" w:hAnsi="TH SarabunPSK" w:cs="TH SarabunPSK"/>
          <w:sz w:val="28"/>
          <w:cs/>
        </w:rPr>
        <w:t xml:space="preserve">ควรมีการเผยแพร่ประชาสัมพันธ์การป้องกันการทุจริตให้มากขึ้น ทั่วถึง และต่อเนื่อง </w:t>
      </w:r>
      <w:r w:rsidRPr="00FF4892">
        <w:rPr>
          <w:rFonts w:ascii="TH SarabunPSK" w:hAnsi="TH SarabunPSK" w:cs="TH SarabunPSK"/>
          <w:sz w:val="28"/>
        </w:rPr>
        <w:t>2) </w:t>
      </w:r>
      <w:r w:rsidRPr="00FF4892">
        <w:rPr>
          <w:rFonts w:ascii="TH SarabunPSK" w:hAnsi="TH SarabunPSK" w:cs="TH SarabunPSK"/>
          <w:sz w:val="28"/>
          <w:cs/>
        </w:rPr>
        <w:t xml:space="preserve">ควรมีการตั้งคณะกรรมการป้องกันและตรวจสอบการทุจริตระดับตำบล </w:t>
      </w:r>
      <w:r w:rsidRPr="00FF4892">
        <w:rPr>
          <w:rFonts w:ascii="TH SarabunPSK" w:hAnsi="TH SarabunPSK" w:cs="TH SarabunPSK"/>
          <w:sz w:val="28"/>
        </w:rPr>
        <w:t>3)</w:t>
      </w:r>
      <w:r w:rsidRPr="00FF4892">
        <w:rPr>
          <w:rFonts w:ascii="TH SarabunPSK" w:hAnsi="TH SarabunPSK" w:cs="TH SarabunPSK"/>
          <w:sz w:val="28"/>
          <w:cs/>
        </w:rPr>
        <w:t> ควรให้ความสำคัญของการมีส่วนร่วมของประชาชนให้มากขึ้น </w:t>
      </w:r>
    </w:p>
    <w:p w:rsidR="00FF4892" w:rsidRPr="00FF4892" w:rsidRDefault="00FF4892" w:rsidP="002F2282">
      <w:pPr>
        <w:pStyle w:val="a3"/>
        <w:ind w:firstLine="720"/>
        <w:jc w:val="thaiDistribute"/>
        <w:rPr>
          <w:rFonts w:ascii="TH SarabunPSK" w:hAnsi="TH SarabunPSK" w:cs="TH SarabunPSK"/>
          <w:sz w:val="28"/>
        </w:rPr>
      </w:pPr>
      <w:r w:rsidRPr="00FF4892">
        <w:rPr>
          <w:rFonts w:ascii="TH SarabunPSK" w:hAnsi="TH SarabunPSK" w:cs="TH SarabunPSK"/>
          <w:sz w:val="28"/>
        </w:rPr>
        <w:t>5. </w:t>
      </w:r>
      <w:r w:rsidRPr="00FF4892">
        <w:rPr>
          <w:rFonts w:ascii="TH SarabunPSK" w:hAnsi="TH SarabunPSK" w:cs="TH SarabunPSK"/>
          <w:sz w:val="28"/>
          <w:cs/>
        </w:rPr>
        <w:t xml:space="preserve">การทดสอบสมมติฐานการวิจัย  </w:t>
      </w:r>
    </w:p>
    <w:p w:rsidR="00FF4892" w:rsidRPr="00FF4892" w:rsidRDefault="00FF4892" w:rsidP="002F2282">
      <w:pPr>
        <w:pStyle w:val="a3"/>
        <w:ind w:firstLine="1134"/>
        <w:jc w:val="thaiDistribute"/>
        <w:rPr>
          <w:rFonts w:ascii="TH SarabunPSK" w:hAnsi="TH SarabunPSK" w:cs="TH SarabunPSK"/>
          <w:sz w:val="28"/>
          <w:cs/>
        </w:rPr>
      </w:pPr>
      <w:r w:rsidRPr="00FF4892">
        <w:rPr>
          <w:rFonts w:ascii="TH SarabunPSK" w:hAnsi="TH SarabunPSK" w:cs="TH SarabunPSK"/>
          <w:sz w:val="28"/>
        </w:rPr>
        <w:t>5.1 </w:t>
      </w:r>
      <w:r w:rsidRPr="00FF4892">
        <w:rPr>
          <w:rFonts w:ascii="TH SarabunPSK" w:hAnsi="TH SarabunPSK" w:cs="TH SarabunPSK"/>
          <w:sz w:val="28"/>
          <w:cs/>
        </w:rPr>
        <w:t>สมมติฐานข้อที่ </w:t>
      </w:r>
      <w:r w:rsidRPr="00FF4892">
        <w:rPr>
          <w:rFonts w:ascii="TH SarabunPSK" w:hAnsi="TH SarabunPSK" w:cs="TH SarabunPSK"/>
          <w:sz w:val="28"/>
        </w:rPr>
        <w:t>1 </w:t>
      </w:r>
      <w:r w:rsidRPr="00FF4892">
        <w:rPr>
          <w:rStyle w:val="a8"/>
          <w:rFonts w:ascii="TH SarabunPSK" w:hAnsi="TH SarabunPSK" w:cs="TH SarabunPSK"/>
          <w:sz w:val="28"/>
          <w:cs/>
        </w:rPr>
        <w:t>และวัตถุประสงค์การวิจัยข้อที่ </w:t>
      </w:r>
      <w:r w:rsidRPr="00FF4892">
        <w:rPr>
          <w:rStyle w:val="a8"/>
          <w:rFonts w:ascii="TH SarabunPSK" w:hAnsi="TH SarabunPSK" w:cs="TH SarabunPSK"/>
          <w:sz w:val="28"/>
        </w:rPr>
        <w:t>3 </w:t>
      </w:r>
      <w:r w:rsidRPr="00FF4892">
        <w:rPr>
          <w:rFonts w:ascii="TH SarabunPSK" w:hAnsi="TH SarabunPSK" w:cs="TH SarabunPSK"/>
          <w:sz w:val="28"/>
          <w:cs/>
        </w:rPr>
        <w:t>พบว่า ประชาชนที่ระดับการศึกษา และอาชีพ ต่างกัน การมีส่วนร่วมในการป้องกันและตรวจสอบการทุจริตในการ</w:t>
      </w:r>
      <w:r w:rsidRPr="00FF4892">
        <w:rPr>
          <w:rFonts w:ascii="TH SarabunPSK" w:hAnsi="TH SarabunPSK" w:cs="TH SarabunPSK"/>
          <w:spacing w:val="-4"/>
          <w:sz w:val="28"/>
          <w:cs/>
        </w:rPr>
        <w:t>บริหารงานขององค์การบริหารส่วนตำบลวังพิกุล อำเภอวังทอง จังหวัดพิษณุโลก แตกต่างกัน อย่างมีนัยสำคัญทางสถิติ สำหรับประชาชนที่ เพศ อายุ และสถานภาพการสมรส แตกต่างกัน การมีส่วนร่วมใ</w:t>
      </w:r>
      <w:r w:rsidRPr="00FF4892">
        <w:rPr>
          <w:rFonts w:ascii="TH SarabunPSK" w:hAnsi="TH SarabunPSK" w:cs="TH SarabunPSK"/>
          <w:sz w:val="28"/>
          <w:cs/>
        </w:rPr>
        <w:t>นการป้องกันและตรวจสอบการทุจริตในการบริหารงานขององค์การบริหารส่วนตำบลวังพิกุลอำเภอวังทอง จังหวัดพิษณุโลก แตกต่างกัน อย่างไม่มีนัยสำคัญทางสถิติ </w:t>
      </w:r>
    </w:p>
    <w:p w:rsidR="00FF4892" w:rsidRPr="00FF4892" w:rsidRDefault="00FF4892" w:rsidP="002F2282">
      <w:pPr>
        <w:pStyle w:val="a3"/>
        <w:ind w:firstLine="1134"/>
        <w:jc w:val="thaiDistribute"/>
        <w:rPr>
          <w:rFonts w:ascii="TH SarabunPSK" w:hAnsi="TH SarabunPSK" w:cs="TH SarabunPSK"/>
          <w:color w:val="000000"/>
          <w:sz w:val="28"/>
        </w:rPr>
      </w:pPr>
      <w:r w:rsidRPr="00FF4892">
        <w:rPr>
          <w:rFonts w:ascii="TH SarabunPSK" w:hAnsi="TH SarabunPSK" w:cs="TH SarabunPSK"/>
          <w:sz w:val="28"/>
        </w:rPr>
        <w:t>5.2 </w:t>
      </w:r>
      <w:r w:rsidRPr="00FF4892">
        <w:rPr>
          <w:rFonts w:ascii="TH SarabunPSK" w:hAnsi="TH SarabunPSK" w:cs="TH SarabunPSK"/>
          <w:sz w:val="28"/>
          <w:cs/>
        </w:rPr>
        <w:t>สมมติฐานข้อที่ </w:t>
      </w:r>
      <w:r w:rsidRPr="00FF4892">
        <w:rPr>
          <w:rFonts w:ascii="TH SarabunPSK" w:hAnsi="TH SarabunPSK" w:cs="TH SarabunPSK"/>
          <w:sz w:val="28"/>
        </w:rPr>
        <w:t>2 </w:t>
      </w:r>
      <w:r w:rsidRPr="00FF4892">
        <w:rPr>
          <w:rStyle w:val="a8"/>
          <w:rFonts w:ascii="TH SarabunPSK" w:hAnsi="TH SarabunPSK" w:cs="TH SarabunPSK"/>
          <w:b/>
          <w:bCs/>
          <w:sz w:val="28"/>
          <w:cs/>
        </w:rPr>
        <w:t>และวัตถุประสงค์การวิจัยข้อที่ </w:t>
      </w:r>
      <w:r w:rsidRPr="00FF4892">
        <w:rPr>
          <w:rStyle w:val="a8"/>
          <w:rFonts w:ascii="TH SarabunPSK" w:hAnsi="TH SarabunPSK" w:cs="TH SarabunPSK"/>
          <w:b/>
          <w:bCs/>
          <w:sz w:val="28"/>
        </w:rPr>
        <w:t>4</w:t>
      </w:r>
      <w:r w:rsidRPr="00FF4892">
        <w:rPr>
          <w:rFonts w:ascii="TH SarabunPSK" w:hAnsi="TH SarabunPSK" w:cs="TH SarabunPSK"/>
          <w:sz w:val="28"/>
        </w:rPr>
        <w:t> </w:t>
      </w:r>
      <w:r w:rsidRPr="00FF4892">
        <w:rPr>
          <w:rFonts w:ascii="TH SarabunPSK" w:hAnsi="TH SarabunPSK" w:cs="TH SarabunPSK"/>
          <w:sz w:val="28"/>
          <w:cs/>
        </w:rPr>
        <w:t>พบว่า ปัจจัยด้านการได้รับ</w:t>
      </w:r>
      <w:r w:rsidRPr="00FF4892">
        <w:rPr>
          <w:rFonts w:ascii="TH SarabunPSK" w:hAnsi="TH SarabunPSK" w:cs="TH SarabunPSK"/>
          <w:spacing w:val="-8"/>
          <w:sz w:val="28"/>
          <w:cs/>
        </w:rPr>
        <w:t>ข้อมูลข่าวสาร การสนับสนุนทางสังคม มีความสัมพันธ์เชิงบวก และปัจจัยด้านความรู้ มีความสัมพันธ์</w:t>
      </w:r>
      <w:r w:rsidRPr="00FF4892">
        <w:rPr>
          <w:rFonts w:ascii="TH SarabunPSK" w:hAnsi="TH SarabunPSK" w:cs="TH SarabunPSK"/>
          <w:sz w:val="28"/>
          <w:cs/>
        </w:rPr>
        <w:t>เชิงลบกับการมีส่วนร่วมของประชาชนในการ</w:t>
      </w:r>
      <w:r w:rsidRPr="00FF4892">
        <w:rPr>
          <w:rFonts w:ascii="TH SarabunPSK" w:hAnsi="TH SarabunPSK" w:cs="TH SarabunPSK"/>
          <w:sz w:val="28"/>
          <w:cs/>
        </w:rPr>
        <w:lastRenderedPageBreak/>
        <w:t>ป้องกันและตรวจสอบการทุจริตในการบริหารงาน</w:t>
      </w:r>
      <w:r w:rsidRPr="00FF4892">
        <w:rPr>
          <w:rFonts w:ascii="TH SarabunPSK" w:hAnsi="TH SarabunPSK" w:cs="TH SarabunPSK"/>
          <w:spacing w:val="-4"/>
          <w:sz w:val="28"/>
          <w:cs/>
        </w:rPr>
        <w:t>ขององค์การบริหารส่วนตำบลวังพิกุล สำหรับปัจจัยด้านความหวัง มีความสัมพันธ์กับการมีส่วนร่วม</w:t>
      </w:r>
      <w:r w:rsidRPr="00FF4892">
        <w:rPr>
          <w:rFonts w:ascii="TH SarabunPSK" w:hAnsi="TH SarabunPSK" w:cs="TH SarabunPSK"/>
          <w:spacing w:val="-8"/>
          <w:sz w:val="28"/>
          <w:cs/>
        </w:rPr>
        <w:t>ของประชาชนในการป้องกันและตรวจสอบการทุจริตในการบริหารงานขององค์การบริหารส่วนตำบล</w:t>
      </w:r>
      <w:r w:rsidRPr="00FF4892">
        <w:rPr>
          <w:rFonts w:ascii="TH SarabunPSK" w:hAnsi="TH SarabunPSK" w:cs="TH SarabunPSK"/>
          <w:sz w:val="28"/>
          <w:cs/>
        </w:rPr>
        <w:t xml:space="preserve"> วังพิกุล อย่างไม่มีนัยสำคัญทางสถิติ </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color w:val="000000"/>
          <w:sz w:val="28"/>
          <w:cs/>
        </w:rPr>
        <w:tab/>
        <w:t xml:space="preserve"> </w:t>
      </w:r>
    </w:p>
    <w:p w:rsidR="00FF4892" w:rsidRPr="002F2282" w:rsidRDefault="00FF4892" w:rsidP="00FF4892">
      <w:pPr>
        <w:pStyle w:val="a3"/>
        <w:jc w:val="thaiDistribute"/>
        <w:rPr>
          <w:rFonts w:ascii="TH SarabunPSK" w:hAnsi="TH SarabunPSK" w:cs="TH SarabunPSK"/>
          <w:b/>
          <w:bCs/>
          <w:sz w:val="28"/>
        </w:rPr>
      </w:pPr>
      <w:r w:rsidRPr="002F2282">
        <w:rPr>
          <w:rFonts w:ascii="TH SarabunPSK" w:hAnsi="TH SarabunPSK" w:cs="TH SarabunPSK"/>
          <w:b/>
          <w:bCs/>
          <w:sz w:val="28"/>
          <w:cs/>
        </w:rPr>
        <w:t>อภิปรายผลการวิจัย</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cs/>
        </w:rPr>
        <w:tab/>
        <w:t xml:space="preserve"> จากการศึกษาการมีส่วนร่วมของประชาชนในการป้องกันและตรวจสอบการทุจริตในการ</w:t>
      </w:r>
      <w:r w:rsidRPr="00FF4892">
        <w:rPr>
          <w:rFonts w:ascii="TH SarabunPSK" w:hAnsi="TH SarabunPSK" w:cs="TH SarabunPSK"/>
          <w:spacing w:val="-8"/>
          <w:sz w:val="28"/>
          <w:cs/>
        </w:rPr>
        <w:t>บริหารงานขององค์การบริหารส่วนตำบลวังพิกุล อำเภอวังทอง จังหวัดพิษณุโลก มีประเด็นที่จะนำมาอภิปราย</w:t>
      </w:r>
      <w:r w:rsidRPr="00FF4892">
        <w:rPr>
          <w:rFonts w:ascii="TH SarabunPSK" w:hAnsi="TH SarabunPSK" w:cs="TH SarabunPSK"/>
          <w:sz w:val="28"/>
          <w:cs/>
        </w:rPr>
        <w:t xml:space="preserve"> เพื่อตอบวัตถุประสงค์ของการวิจัยครั้งนี้ ดังนี้ </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cs/>
        </w:rPr>
        <w:tab/>
        <w:t xml:space="preserve"> อภิปรายตามวัตถุประสงค์ข้อที่ </w:t>
      </w:r>
      <w:r w:rsidRPr="00FF4892">
        <w:rPr>
          <w:rFonts w:ascii="TH SarabunPSK" w:hAnsi="TH SarabunPSK" w:cs="TH SarabunPSK"/>
          <w:sz w:val="28"/>
        </w:rPr>
        <w:t>1</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rPr>
        <w:tab/>
        <w:t xml:space="preserve">  </w:t>
      </w:r>
      <w:r w:rsidRPr="00FF4892">
        <w:rPr>
          <w:rFonts w:ascii="TH SarabunPSK" w:hAnsi="TH SarabunPSK" w:cs="TH SarabunPSK"/>
          <w:sz w:val="28"/>
          <w:cs/>
        </w:rPr>
        <w:t>ระดับปัจจัยการมีส่วนร่วมของประชาชนในการป้องกันและตรวจสอบการทุจริตในการบริหารงานขององค์การบริหารส่วนตำบลวังพิกุล อำเภอวังทอง จังหวัดพิษณุโลก ประชาชน มีความเห็นว่า ระดับปัจจัยการมีส่วนร่วมในการป้องกันและตรวจสอบการทุจริตในการบริหารงานขององค์การบริหารส่วนตำบลวังพิกุล โดยภาพรวมอยู่ในระดับมาก โดยมีปัจจัยในแต่ละด้าน</w:t>
      </w:r>
      <w:r w:rsidRPr="00FF4892">
        <w:rPr>
          <w:rFonts w:ascii="TH SarabunPSK" w:hAnsi="TH SarabunPSK" w:cs="TH SarabunPSK"/>
          <w:spacing w:val="-4"/>
          <w:sz w:val="28"/>
          <w:cs/>
        </w:rPr>
        <w:t>ประกอบด้วย ด้านความรู้ อยู่ในระดับมาก คือ ความรู้ความเข้าใจเกี่ยวกับปัญหาการทุจริต ผู้กระทำการ</w:t>
      </w:r>
      <w:r w:rsidRPr="00FF4892">
        <w:rPr>
          <w:rFonts w:ascii="TH SarabunPSK" w:hAnsi="TH SarabunPSK" w:cs="TH SarabunPSK"/>
          <w:sz w:val="28"/>
          <w:cs/>
        </w:rPr>
        <w:t>ผลกระทบ และแนวทางในการแก้ไข เช่น การแก้ไขปัญหาการทุจริตต้องเริ่มจากการมีจิตสำนึกที่ดี มีความซื่อสัตย์สุจริตและการดำรงชีวิตแบบพอเพียง ผู้ที่กระทำการทุจริตสมควรได้รับการลงโทษอย่างหนัก และการทุจริตส่วนใหญ่เกิดจากผู้มีอำนาจ เช่น นักการเมือง ข้าราชการ และนักธุรกิจฯ อยู่ในระดับมาก ด้านความคาดหวัง ประชาชนมีความคาดหวังว่าจะได้รับการตอบสนองด้านต่างๆ</w:t>
      </w:r>
      <w:r w:rsidRPr="00FF4892">
        <w:rPr>
          <w:rFonts w:ascii="TH SarabunPSK" w:hAnsi="TH SarabunPSK" w:cs="TH SarabunPSK"/>
          <w:spacing w:val="-12"/>
          <w:sz w:val="28"/>
          <w:cs/>
        </w:rPr>
        <w:t>เช่น หมู่บ้าน/ชุมชนจะได้รับการพัฒนาให้ดีขึ้น จะได้รับข้อมูลข่าวสารที่มีประโยชน์ต่อการดำรง</w:t>
      </w:r>
      <w:r w:rsidRPr="00FF4892">
        <w:rPr>
          <w:rFonts w:ascii="TH SarabunPSK" w:hAnsi="TH SarabunPSK" w:cs="TH SarabunPSK"/>
          <w:sz w:val="28"/>
          <w:cs/>
        </w:rPr>
        <w:t xml:space="preserve">ชีวิตและจะได้รับการบริการที่ดีเมื่อไปติดต่อราชการ อยู่ในระดับมาก ด้านการได้รับข้อมูลข่าวสาร </w:t>
      </w:r>
      <w:r w:rsidRPr="00FF4892">
        <w:rPr>
          <w:rFonts w:ascii="TH SarabunPSK" w:hAnsi="TH SarabunPSK" w:cs="TH SarabunPSK"/>
          <w:spacing w:val="-10"/>
          <w:sz w:val="28"/>
          <w:cs/>
        </w:rPr>
        <w:t>อยู่ในระดับปานกลาง ข้อมูลข่าวสารทำให้ประชาชนได้รับรู้สถานการณ์ที่เกิดขึ้นในสังคมจากช่องทาง</w:t>
      </w:r>
      <w:r w:rsidRPr="00FF4892">
        <w:rPr>
          <w:rFonts w:ascii="TH SarabunPSK" w:hAnsi="TH SarabunPSK" w:cs="TH SarabunPSK"/>
          <w:sz w:val="28"/>
          <w:cs/>
        </w:rPr>
        <w:t xml:space="preserve">  การสื่อสาร ได้แก่ จากสื่อมวลชน เช่น หนังสือพิมพ์ โทรทัศน์ฯ อยู่ในระดับมาก การพบเห็น</w:t>
      </w:r>
      <w:r w:rsidRPr="00FF4892">
        <w:rPr>
          <w:rFonts w:ascii="TH SarabunPSK" w:hAnsi="TH SarabunPSK" w:cs="TH SarabunPSK"/>
          <w:spacing w:val="-6"/>
          <w:sz w:val="28"/>
          <w:cs/>
        </w:rPr>
        <w:t>การทุจริตและประพฤติมิชอบที่เกิดขึ้นในพื้นที่ อยู่ในระดับปานกลาง และจากข้อมูลข่าวสารของทาง</w:t>
      </w:r>
      <w:r w:rsidRPr="00FF4892">
        <w:rPr>
          <w:rFonts w:ascii="TH SarabunPSK" w:hAnsi="TH SarabunPSK" w:cs="TH SarabunPSK"/>
          <w:sz w:val="28"/>
          <w:cs/>
        </w:rPr>
        <w:t>ราชการ เช่น หน่วยงานของรัฐ องค์กรปกครองส่วนท้องถิ่นฯ และการสนับสนุนทางสังคม </w:t>
      </w:r>
      <w:r w:rsidRPr="00FF4892">
        <w:rPr>
          <w:rFonts w:ascii="TH SarabunPSK" w:hAnsi="TH SarabunPSK" w:cs="TH SarabunPSK"/>
          <w:spacing w:val="-10"/>
          <w:sz w:val="28"/>
          <w:cs/>
        </w:rPr>
        <w:t xml:space="preserve">อยู่ในระดับปานกลาง คือ การได้รับการช่วยเหลือเกื้อหนุน ผลักดันจากองค์กรต่างๆ ได้แก่ การสนับสนุน </w:t>
      </w:r>
      <w:r w:rsidRPr="00FF4892">
        <w:rPr>
          <w:rFonts w:ascii="TH SarabunPSK" w:hAnsi="TH SarabunPSK" w:cs="TH SarabunPSK"/>
          <w:spacing w:val="-4"/>
          <w:sz w:val="28"/>
          <w:cs/>
        </w:rPr>
        <w:t>จากชุมชน เช่น การเป็นตัวแทนหรือผู้นำฯ อยู่ในระดับมาก การสนับสนุนจากครอบครัว ญาติ เพื่อนฯ</w:t>
      </w:r>
      <w:r w:rsidRPr="00FF4892">
        <w:rPr>
          <w:rFonts w:ascii="TH SarabunPSK" w:hAnsi="TH SarabunPSK" w:cs="TH SarabunPSK"/>
          <w:sz w:val="28"/>
          <w:cs/>
        </w:rPr>
        <w:t>อยู่ในระดับปานกลาง และการสนับสนุนจากทางราชการ เช่น ได้รับการอบรม ดูงานฯ</w:t>
      </w:r>
      <w:r w:rsidRPr="00FF4892">
        <w:rPr>
          <w:rFonts w:ascii="TH SarabunPSK" w:hAnsi="TH SarabunPSK" w:cs="TH SarabunPSK"/>
          <w:sz w:val="28"/>
        </w:rPr>
        <w:t> </w:t>
      </w:r>
      <w:r w:rsidRPr="00FF4892">
        <w:rPr>
          <w:rFonts w:ascii="TH SarabunPSK" w:hAnsi="TH SarabunPSK" w:cs="TH SarabunPSK"/>
          <w:sz w:val="28"/>
          <w:cs/>
        </w:rPr>
        <w:t>อยู่ในระดับปานกลาง เป็นปัจจัยในการส่งเสริมสนับสนุนให้ประชาชนมีส่วนร่วมในการป้องกันและตรวจสอบการทุจริตในการบริหารงานขององค์การบริหารส่วนตำบลวังพิกุลอำเภอวังทอง จังหวัดพิษณุโลก</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cs/>
        </w:rPr>
        <w:t xml:space="preserve"> </w:t>
      </w:r>
      <w:r w:rsidRPr="00FF4892">
        <w:rPr>
          <w:rFonts w:ascii="TH SarabunPSK" w:hAnsi="TH SarabunPSK" w:cs="TH SarabunPSK"/>
          <w:sz w:val="28"/>
          <w:cs/>
        </w:rPr>
        <w:tab/>
        <w:t xml:space="preserve"> อภิปรายตามวัตถุประสงค์ข้อที่ </w:t>
      </w:r>
      <w:r w:rsidRPr="00FF4892">
        <w:rPr>
          <w:rFonts w:ascii="TH SarabunPSK" w:hAnsi="TH SarabunPSK" w:cs="TH SarabunPSK"/>
          <w:sz w:val="28"/>
        </w:rPr>
        <w:t>2</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rPr>
        <w:tab/>
        <w:t xml:space="preserve"> </w:t>
      </w:r>
      <w:r w:rsidRPr="00FF4892">
        <w:rPr>
          <w:rFonts w:ascii="TH SarabunPSK" w:hAnsi="TH SarabunPSK" w:cs="TH SarabunPSK"/>
          <w:sz w:val="28"/>
          <w:cs/>
        </w:rPr>
        <w:t xml:space="preserve"> ระดับการมีส่วนร่วมของประชาชนในการป้องกันและตรวจสอบการทุจริตในการบริหารงานขององค์การบริหารส่วนตำบลวังพิกุล อำเภอวังทอง จังหวัดพิษณุโลก โดยภาพรวม อยู่ในระดับปานกลาง ทั้งนี้ เนื่องจากการจัดการสาธารณประโยชน์ในประเทศไทยส่วนใหญ่ดำเนินการโดยภาครัฐ ภายใต้กฎ ระเบียบ หลักเกณฑ์ และการควบคุมของทางราชการ ประกอบกับการมีส่วนร่วมของประชาชนมีข้อจำกัดในหลายๆ ด้าน เช่น ความจำเป็นในการประกอบอาชีพ การดำเนินชีวิตประจำวัน ค่านิยมแบบอุปถัมภ์ และวัฒนธรรมดั้งเดิม การเกรงกลัวอิทธิพลของผู้มีอำนาจ เป็นต้น และการศึกษาครั้งนี้ พบว่าของประชาชนมีปัญหาอุปสรรคในการมีสวนร่วมในการ</w:t>
      </w:r>
      <w:r w:rsidRPr="00FF4892">
        <w:rPr>
          <w:rFonts w:ascii="TH SarabunPSK" w:hAnsi="TH SarabunPSK" w:cs="TH SarabunPSK"/>
          <w:spacing w:val="-8"/>
          <w:sz w:val="28"/>
          <w:cs/>
        </w:rPr>
        <w:t>ป้องกันและตรวจสอบการทุจริตในการบริหารงานขององค์การบริหารส่วนตำบลวังพิกุล </w:t>
      </w:r>
      <w:r w:rsidRPr="00FF4892">
        <w:rPr>
          <w:rFonts w:ascii="TH SarabunPSK" w:hAnsi="TH SarabunPSK" w:cs="TH SarabunPSK"/>
          <w:spacing w:val="-8"/>
          <w:sz w:val="28"/>
        </w:rPr>
        <w:t> </w:t>
      </w:r>
      <w:r w:rsidRPr="00FF4892">
        <w:rPr>
          <w:rFonts w:ascii="TH SarabunPSK" w:hAnsi="TH SarabunPSK" w:cs="TH SarabunPSK"/>
          <w:spacing w:val="-8"/>
          <w:sz w:val="28"/>
          <w:cs/>
        </w:rPr>
        <w:t>เช่น การไม่ให้ความสำคัญ</w:t>
      </w:r>
      <w:r w:rsidRPr="00FF4892">
        <w:rPr>
          <w:rFonts w:ascii="TH SarabunPSK" w:hAnsi="TH SarabunPSK" w:cs="TH SarabunPSK"/>
          <w:sz w:val="28"/>
          <w:cs/>
        </w:rPr>
        <w:t>ในการมีส่วนร่วมของประชาชนในการดำเนินงานขององค์การบริหารส่วนตำบลวังพิกุล  การดำเนินงานด้านการป้องกันและตรวจสอบการทุจริตฯ ไม่มีข้อมูลที่ชัดเจนและไม่มีความต่อเนื่อง และการเผยแพร่ประชาสัมพันธ์การบริหารงานฯมีน้อยมากและไม่มีความต่อเนื่อง เป็นต้น  ซึ่งสอดคล้องกับการศึกษาของ โกมิ</w:t>
      </w:r>
      <w:proofErr w:type="spellStart"/>
      <w:r w:rsidRPr="00FF4892">
        <w:rPr>
          <w:rFonts w:ascii="TH SarabunPSK" w:hAnsi="TH SarabunPSK" w:cs="TH SarabunPSK"/>
          <w:sz w:val="28"/>
          <w:cs/>
        </w:rPr>
        <w:t>นทร์</w:t>
      </w:r>
      <w:proofErr w:type="spellEnd"/>
      <w:r w:rsidRPr="00FF4892">
        <w:rPr>
          <w:rFonts w:ascii="TH SarabunPSK" w:hAnsi="TH SarabunPSK" w:cs="TH SarabunPSK"/>
          <w:sz w:val="28"/>
          <w:cs/>
        </w:rPr>
        <w:t xml:space="preserve"> วังอ่อน (</w:t>
      </w:r>
      <w:r w:rsidRPr="00FF4892">
        <w:rPr>
          <w:rFonts w:ascii="TH SarabunPSK" w:hAnsi="TH SarabunPSK" w:cs="TH SarabunPSK"/>
          <w:sz w:val="28"/>
        </w:rPr>
        <w:t>2552)</w:t>
      </w:r>
      <w:r w:rsidRPr="00FF4892">
        <w:rPr>
          <w:rFonts w:ascii="TH SarabunPSK" w:hAnsi="TH SarabunPSK" w:cs="TH SarabunPSK"/>
          <w:sz w:val="28"/>
          <w:cs/>
        </w:rPr>
        <w:t xml:space="preserve"> พบว่า การมีส่วนร่วมของประชาชนในการจัดทำแผนชุมชน </w:t>
      </w:r>
      <w:r w:rsidRPr="00FF4892">
        <w:rPr>
          <w:rFonts w:ascii="TH SarabunPSK" w:hAnsi="TH SarabunPSK" w:cs="TH SarabunPSK"/>
          <w:sz w:val="28"/>
        </w:rPr>
        <w:t>:</w:t>
      </w:r>
      <w:r w:rsidRPr="00FF4892">
        <w:rPr>
          <w:rFonts w:ascii="TH SarabunPSK" w:hAnsi="TH SarabunPSK" w:cs="TH SarabunPSK"/>
          <w:sz w:val="28"/>
          <w:cs/>
        </w:rPr>
        <w:t> กรณีศึกษาชุมชนแม่ข้าวต้ม อำเภอเมืองจังหวัดเชียงราย โดยภาพรวมอยู่ในระดับปานกลาง การศึกษาของ สุเทพ </w:t>
      </w:r>
      <w:proofErr w:type="spellStart"/>
      <w:r w:rsidRPr="00FF4892">
        <w:rPr>
          <w:rFonts w:ascii="TH SarabunPSK" w:hAnsi="TH SarabunPSK" w:cs="TH SarabunPSK"/>
          <w:sz w:val="28"/>
          <w:cs/>
        </w:rPr>
        <w:t>อินทร</w:t>
      </w:r>
      <w:proofErr w:type="spellEnd"/>
      <w:r w:rsidRPr="00FF4892">
        <w:rPr>
          <w:rFonts w:ascii="TH SarabunPSK" w:hAnsi="TH SarabunPSK" w:cs="TH SarabunPSK"/>
          <w:sz w:val="28"/>
          <w:cs/>
        </w:rPr>
        <w:t> (</w:t>
      </w:r>
      <w:r w:rsidRPr="00FF4892">
        <w:rPr>
          <w:rFonts w:ascii="TH SarabunPSK" w:hAnsi="TH SarabunPSK" w:cs="TH SarabunPSK"/>
          <w:sz w:val="28"/>
        </w:rPr>
        <w:t>2553)</w:t>
      </w:r>
      <w:r w:rsidRPr="00FF4892">
        <w:rPr>
          <w:rFonts w:ascii="TH SarabunPSK" w:hAnsi="TH SarabunPSK" w:cs="TH SarabunPSK"/>
          <w:sz w:val="28"/>
          <w:cs/>
        </w:rPr>
        <w:t xml:space="preserve"> พบว่า การมีส่วนร่วมของประชาชนในการบริหารงานขององค์การบริหารส่วนตำบลแม่นาจร อำเภอแม่</w:t>
      </w:r>
      <w:proofErr w:type="spellStart"/>
      <w:r w:rsidRPr="00FF4892">
        <w:rPr>
          <w:rFonts w:ascii="TH SarabunPSK" w:hAnsi="TH SarabunPSK" w:cs="TH SarabunPSK"/>
          <w:sz w:val="28"/>
          <w:cs/>
        </w:rPr>
        <w:t>แจ่ม</w:t>
      </w:r>
      <w:proofErr w:type="spellEnd"/>
      <w:r w:rsidRPr="00FF4892">
        <w:rPr>
          <w:rFonts w:ascii="TH SarabunPSK" w:hAnsi="TH SarabunPSK" w:cs="TH SarabunPSK"/>
          <w:sz w:val="28"/>
          <w:cs/>
        </w:rPr>
        <w:t> จังหวัดเชียงใหม่ โดยภาพรวม</w:t>
      </w:r>
      <w:r w:rsidRPr="00FF4892">
        <w:rPr>
          <w:rFonts w:ascii="TH SarabunPSK" w:hAnsi="TH SarabunPSK" w:cs="TH SarabunPSK"/>
          <w:spacing w:val="-10"/>
          <w:sz w:val="28"/>
          <w:cs/>
        </w:rPr>
        <w:t xml:space="preserve">    </w:t>
      </w:r>
      <w:r w:rsidRPr="00FF4892">
        <w:rPr>
          <w:rFonts w:ascii="TH SarabunPSK" w:hAnsi="TH SarabunPSK" w:cs="TH SarabunPSK"/>
          <w:sz w:val="28"/>
          <w:cs/>
        </w:rPr>
        <w:t>อยู่ในระดับปานกลาง และการศึกษาของ จันทร์เพ็ญ มีนคร </w:t>
      </w:r>
      <w:r w:rsidRPr="00FF4892">
        <w:rPr>
          <w:rFonts w:ascii="TH SarabunPSK" w:hAnsi="TH SarabunPSK" w:cs="TH SarabunPSK"/>
          <w:sz w:val="28"/>
        </w:rPr>
        <w:t>(2554)</w:t>
      </w:r>
      <w:r w:rsidRPr="00FF4892">
        <w:rPr>
          <w:rFonts w:ascii="TH SarabunPSK" w:hAnsi="TH SarabunPSK" w:cs="TH SarabunPSK"/>
          <w:sz w:val="28"/>
          <w:cs/>
        </w:rPr>
        <w:t> พบว่า การมีส่วนร่วมของประชาชนในการจัดการขยะมูลฝอยของชุมชนตำบลบางนางลี่ อำเภอ</w:t>
      </w:r>
      <w:proofErr w:type="spellStart"/>
      <w:r w:rsidRPr="00FF4892">
        <w:rPr>
          <w:rFonts w:ascii="TH SarabunPSK" w:hAnsi="TH SarabunPSK" w:cs="TH SarabunPSK"/>
          <w:sz w:val="28"/>
          <w:cs/>
        </w:rPr>
        <w:t>อัมพ</w:t>
      </w:r>
      <w:proofErr w:type="spellEnd"/>
      <w:r w:rsidRPr="00FF4892">
        <w:rPr>
          <w:rFonts w:ascii="TH SarabunPSK" w:hAnsi="TH SarabunPSK" w:cs="TH SarabunPSK"/>
          <w:sz w:val="28"/>
          <w:cs/>
        </w:rPr>
        <w:t>วา</w:t>
      </w:r>
      <w:r w:rsidRPr="00FF4892">
        <w:rPr>
          <w:rFonts w:ascii="TH SarabunPSK" w:hAnsi="TH SarabunPSK" w:cs="TH SarabunPSK"/>
          <w:sz w:val="28"/>
        </w:rPr>
        <w:t> </w:t>
      </w:r>
      <w:r w:rsidRPr="00FF4892">
        <w:rPr>
          <w:rFonts w:ascii="TH SarabunPSK" w:hAnsi="TH SarabunPSK" w:cs="TH SarabunPSK"/>
          <w:sz w:val="28"/>
          <w:cs/>
        </w:rPr>
        <w:t>จังหวัดสมุทรสงครามโดยภาพรวมอยู่ในระดับปานกลาง สำหรับการมีส่วนร่วมของประชาชนในการป้องกันและตรวจสอบการทุจริตในการบริหารงานขององค์การบริหารส่วนตำบลวังพิกุล อำเภอวังทอง จังหวัดพิษณุโลก ในแต่ละด้านปรากฏ ดังนี้</w:t>
      </w:r>
    </w:p>
    <w:p w:rsidR="00FF4892" w:rsidRPr="00FF4892" w:rsidRDefault="00FF4892" w:rsidP="00FF4892">
      <w:pPr>
        <w:pStyle w:val="a3"/>
        <w:jc w:val="thaiDistribute"/>
        <w:rPr>
          <w:rFonts w:ascii="TH SarabunPSK" w:hAnsi="TH SarabunPSK" w:cs="TH SarabunPSK"/>
          <w:spacing w:val="-4"/>
          <w:sz w:val="28"/>
        </w:rPr>
      </w:pPr>
      <w:r w:rsidRPr="00FF4892">
        <w:rPr>
          <w:rFonts w:ascii="TH SarabunPSK" w:hAnsi="TH SarabunPSK" w:cs="TH SarabunPSK"/>
          <w:sz w:val="28"/>
          <w:cs/>
        </w:rPr>
        <w:t>ด้านการร่วมคิดวิเคราะห์สภาพปัญหา  เป็นขั้นตอนแรกเริ่มของกระบวนการการมีส่วนร่วมของประชาชน เพื่อให้เกิดการรับรู้สภาพปัญหา สาเหตุ ผู้กระทำการ และผลกระทบจากการทุจริต เพื่อใช้เป็นข้อมูลพื้นฐานการมีส่วนร่วมในการป้องกันและ</w:t>
      </w:r>
      <w:r w:rsidRPr="00FF4892">
        <w:rPr>
          <w:rFonts w:ascii="TH SarabunPSK" w:hAnsi="TH SarabunPSK" w:cs="TH SarabunPSK"/>
          <w:sz w:val="28"/>
          <w:cs/>
        </w:rPr>
        <w:lastRenderedPageBreak/>
        <w:t xml:space="preserve">ตรวจสอบการทุจริตในการบริหารงานขององค์การบริหารส่วนตำบลวังพิกุล โดยภาพรวม มีส่วนร่วมอยู่ในระดับมาก โดยมีส่วนร่วมรายข้อ ดังนี้ การเคยพบเห็นการทุจริตและประพฤติมิชอบเกิดขึ้นในพื้นที่ เช่น การซื้อเสียง </w:t>
      </w:r>
      <w:r w:rsidRPr="00FF4892">
        <w:rPr>
          <w:rFonts w:ascii="TH SarabunPSK" w:hAnsi="TH SarabunPSK" w:cs="TH SarabunPSK"/>
          <w:spacing w:val="-8"/>
          <w:sz w:val="28"/>
          <w:cs/>
        </w:rPr>
        <w:t>การรับสินบน ยาเสพติดฯ เคยได้รับรู้ข้อมูลข่าวสารเกี่ยวกับการทุจริตจากสื่อต่างๆ เช่น ข่าวสารของทางราชการ</w:t>
      </w:r>
      <w:r w:rsidRPr="00FF4892">
        <w:rPr>
          <w:rFonts w:ascii="TH SarabunPSK" w:hAnsi="TH SarabunPSK" w:cs="TH SarabunPSK"/>
          <w:sz w:val="28"/>
          <w:cs/>
        </w:rPr>
        <w:t> โทรทัศน์ หนังสือพิมพ์ ฯ โดยมีความเห็นร่วมกันว่าสาเหตุของการทุจริตของข้าราชการ พนักงาน และนักการเมือง เกิดจากการเห็นแก่ประโยชน์ส่วนตนมากกว่าประโยชน์ส่วนรวม การทุจริตในองค์การบริหารส่วนตำบลทำลายโอกาสในการพัฒนาประเทศในทุกๆ ด้าน ทั้งทาง</w:t>
      </w:r>
      <w:r w:rsidRPr="00FF4892">
        <w:rPr>
          <w:rFonts w:ascii="TH SarabunPSK" w:hAnsi="TH SarabunPSK" w:cs="TH SarabunPSK"/>
          <w:spacing w:val="-4"/>
          <w:sz w:val="28"/>
          <w:cs/>
        </w:rPr>
        <w:t>การเมือง เศรษฐกิจ และสังคม ทุกภาคส่วนและประชาชนทุกคนจะต้องมีส่วนร่วมในการแก้ไขปัญหาดังกล่าวอย่างจริงจัง อยู่ในระดับมาก</w:t>
      </w:r>
    </w:p>
    <w:p w:rsidR="00FF4892" w:rsidRPr="00FF4892" w:rsidRDefault="00FF4892" w:rsidP="00FF4892">
      <w:pPr>
        <w:pStyle w:val="a3"/>
        <w:jc w:val="thaiDistribute"/>
        <w:rPr>
          <w:rFonts w:ascii="TH SarabunPSK" w:hAnsi="TH SarabunPSK" w:cs="TH SarabunPSK"/>
          <w:spacing w:val="-4"/>
          <w:sz w:val="28"/>
          <w:cs/>
        </w:rPr>
      </w:pPr>
      <w:r w:rsidRPr="00FF4892">
        <w:rPr>
          <w:rFonts w:ascii="TH SarabunPSK" w:hAnsi="TH SarabunPSK" w:cs="TH SarabunPSK"/>
          <w:spacing w:val="-4"/>
          <w:sz w:val="28"/>
          <w:cs/>
        </w:rPr>
        <w:t>ด้านการร่วมวางแผนงาน โดยภาพรวมอยู่ในระดับปานกลาง โดยมีส่วนร่วมในการ ศึกษาแนวทางวิธีการในการป้องกันและตรวจสอบการทุจริตฯ จากคู่มือ หนังสือ เอกสาร หรือจากการฝึกอบรม การปรึกษาหารือ หรือขอคำแนะนำจากเจ้าหน้าที่ หรือหน่วยงานที่เกี่ยวข้อง การเสนอความคิดเห็น หรือข้อเสนอแนะสำหรับการวางแผน และการกระตุ้นโน้มน้าวชักชวนให้บุคคลอื่น เข้าร่วมวางแผนงานการป้องกันและตรวจสอบการทุจริตในการบริหารงานขององค์การบริหาร ส่วนตำบลวังพิกุล</w:t>
      </w:r>
      <w:r w:rsidRPr="00FF4892">
        <w:rPr>
          <w:rFonts w:ascii="TH SarabunPSK" w:hAnsi="TH SarabunPSK" w:cs="TH SarabunPSK"/>
          <w:spacing w:val="-4"/>
          <w:sz w:val="28"/>
        </w:rPr>
        <w:t> </w:t>
      </w:r>
      <w:r w:rsidRPr="00FF4892">
        <w:rPr>
          <w:rFonts w:ascii="TH SarabunPSK" w:hAnsi="TH SarabunPSK" w:cs="TH SarabunPSK"/>
          <w:spacing w:val="-4"/>
          <w:sz w:val="28"/>
          <w:cs/>
        </w:rPr>
        <w:t>เห็นด้วยอยู่ในระดับปานกลาง</w:t>
      </w:r>
      <w:r w:rsidRPr="00FF4892">
        <w:rPr>
          <w:rFonts w:ascii="TH SarabunPSK" w:hAnsi="TH SarabunPSK" w:cs="TH SarabunPSK"/>
          <w:spacing w:val="-4"/>
          <w:sz w:val="28"/>
        </w:rPr>
        <w:t> </w:t>
      </w:r>
      <w:r w:rsidRPr="00FF4892">
        <w:rPr>
          <w:rFonts w:ascii="TH SarabunPSK" w:hAnsi="TH SarabunPSK" w:cs="TH SarabunPSK"/>
          <w:spacing w:val="-4"/>
          <w:sz w:val="28"/>
          <w:cs/>
        </w:rPr>
        <w:t>เพื่อให้การวางแผนงาน กำหนดโครงการ และกิจกรรมในการบริหารงานขององค์การบริหารส่วนตำบลวังพิกุล ให้เป็นไปด้วยความถูกต้องชอบธรรมสอดคล้องกับความต้องการของประชาชนในพื้นที่ </w:t>
      </w:r>
    </w:p>
    <w:p w:rsidR="00FF4892" w:rsidRPr="00FF4892" w:rsidRDefault="00FF4892" w:rsidP="00FF4892">
      <w:pPr>
        <w:pStyle w:val="a3"/>
        <w:jc w:val="thaiDistribute"/>
        <w:rPr>
          <w:rFonts w:ascii="TH SarabunPSK" w:hAnsi="TH SarabunPSK" w:cs="TH SarabunPSK"/>
          <w:spacing w:val="-4"/>
          <w:sz w:val="28"/>
        </w:rPr>
      </w:pPr>
      <w:r w:rsidRPr="00FF4892">
        <w:rPr>
          <w:rFonts w:ascii="TH SarabunPSK" w:hAnsi="TH SarabunPSK" w:cs="TH SarabunPSK"/>
          <w:spacing w:val="-4"/>
          <w:sz w:val="28"/>
          <w:cs/>
        </w:rPr>
        <w:tab/>
        <w:t xml:space="preserve">ด้านการร่วมดำเนินงาน โดยภาพรวมอยู่ในระดับปานกลาง เป็นขั้นตอนการมีส่วนร่วมในการปฏิบัติงานตามแผนงาน โครงการและกิจกรรมที่ได้ร่วมกันกำหนดขึ้น เพื่อให้การบริหารงานขององค์การบริหารส่วนตำบลวังพิกุลเป็นไปตามระเบียบ หลักเกณฑ์ ขั้นตอนการปฏิบัติที่ถูกต้องโดยมีส่วนร่วมในการบริจาคเงินหรือสนับสนุนวัสดุอุปกรณ์การเข้าร่วมกิจกรรมตามแผนงาน/โครงการ การชักชวนบุคคลอื่นให้เข้าร่วมกิจกรรม การติดต่อประสานงานหรือขอความร่วมมือจากเจ้าหน้าที่หรือหน่วยงานที่เกี่ยวข้อง และการเผยแพร่ข้อมูลข่าวสารเกี่ยวกับการป้องกัน และตรวจสอบการทุจริตฯ ให้บุคคลอื่นทั้งภายในและภายนอกชุมชนทราบ อยู่ในระดับปานกลาง </w:t>
      </w:r>
    </w:p>
    <w:p w:rsidR="0061230C" w:rsidRPr="00FF4892" w:rsidRDefault="0061230C" w:rsidP="00FF4892">
      <w:pPr>
        <w:pStyle w:val="a3"/>
        <w:jc w:val="thaiDistribute"/>
        <w:rPr>
          <w:rFonts w:ascii="TH SarabunPSK" w:hAnsi="TH SarabunPSK" w:cs="TH SarabunPSK"/>
          <w:sz w:val="28"/>
          <w:cs/>
        </w:rPr>
      </w:pPr>
    </w:p>
    <w:p w:rsidR="002F2282" w:rsidRPr="002F2282" w:rsidRDefault="0061230C" w:rsidP="002F2282">
      <w:pPr>
        <w:pStyle w:val="a3"/>
        <w:jc w:val="thaiDistribute"/>
        <w:rPr>
          <w:rFonts w:ascii="TH SarabunPSK" w:hAnsi="TH SarabunPSK" w:cs="TH SarabunPSK"/>
          <w:b/>
          <w:bCs/>
          <w:sz w:val="28"/>
        </w:rPr>
      </w:pPr>
      <w:r w:rsidRPr="002F2282">
        <w:rPr>
          <w:rFonts w:ascii="TH SarabunPSK" w:hAnsi="TH SarabunPSK" w:cs="TH SarabunPSK"/>
          <w:b/>
          <w:bCs/>
          <w:sz w:val="28"/>
          <w:cs/>
        </w:rPr>
        <w:t>บรรณานุกรม</w:t>
      </w:r>
    </w:p>
    <w:p w:rsidR="002F2282" w:rsidRPr="00FF4892" w:rsidRDefault="002F2282" w:rsidP="002F2282">
      <w:pPr>
        <w:pStyle w:val="a3"/>
        <w:ind w:left="709" w:hanging="709"/>
        <w:rPr>
          <w:rFonts w:ascii="TH SarabunPSK" w:hAnsi="TH SarabunPSK" w:cs="TH SarabunPSK"/>
          <w:sz w:val="28"/>
        </w:rPr>
      </w:pPr>
      <w:r w:rsidRPr="00FF4892">
        <w:rPr>
          <w:rFonts w:ascii="TH SarabunPSK" w:hAnsi="TH SarabunPSK" w:cs="TH SarabunPSK"/>
          <w:sz w:val="28"/>
          <w:cs/>
        </w:rPr>
        <w:t>กรกช</w:t>
      </w:r>
      <w:r w:rsidRPr="00FF4892">
        <w:rPr>
          <w:rFonts w:ascii="TH SarabunPSK" w:hAnsi="TH SarabunPSK" w:cs="TH SarabunPSK"/>
          <w:sz w:val="28"/>
        </w:rPr>
        <w:t xml:space="preserve"> </w:t>
      </w:r>
      <w:r w:rsidRPr="00FF4892">
        <w:rPr>
          <w:rFonts w:ascii="TH SarabunPSK" w:hAnsi="TH SarabunPSK" w:cs="TH SarabunPSK"/>
          <w:sz w:val="28"/>
          <w:cs/>
        </w:rPr>
        <w:t>วนกรกุล</w:t>
      </w:r>
      <w:r w:rsidRPr="00FF4892">
        <w:rPr>
          <w:rFonts w:ascii="TH SarabunPSK" w:hAnsi="TH SarabunPSK" w:cs="TH SarabunPSK"/>
          <w:sz w:val="28"/>
        </w:rPr>
        <w:t>. </w:t>
      </w:r>
      <w:proofErr w:type="gramStart"/>
      <w:r w:rsidRPr="00FF4892">
        <w:rPr>
          <w:rFonts w:ascii="TH SarabunPSK" w:hAnsi="TH SarabunPSK" w:cs="TH SarabunPSK"/>
          <w:sz w:val="28"/>
        </w:rPr>
        <w:t>(2556). </w:t>
      </w:r>
      <w:r w:rsidRPr="00FF4892">
        <w:rPr>
          <w:rFonts w:ascii="TH SarabunPSK" w:hAnsi="TH SarabunPSK" w:cs="TH SarabunPSK"/>
          <w:spacing w:val="10"/>
          <w:sz w:val="28"/>
          <w:cs/>
        </w:rPr>
        <w:t>บทความวิชาการ เรื่อง มาตรการป้องกันและปราบปรามการทุจริต</w:t>
      </w:r>
      <w:r w:rsidRPr="00FF4892">
        <w:rPr>
          <w:rFonts w:ascii="TH SarabunPSK" w:hAnsi="TH SarabunPSK" w:cs="TH SarabunPSK"/>
          <w:sz w:val="28"/>
          <w:cs/>
        </w:rPr>
        <w:t>ในต่างประเทศ</w:t>
      </w:r>
      <w:r w:rsidRPr="00FF4892">
        <w:rPr>
          <w:rFonts w:ascii="TH SarabunPSK" w:hAnsi="TH SarabunPSK" w:cs="TH SarabunPSK"/>
          <w:sz w:val="28"/>
        </w:rPr>
        <w:t>.</w:t>
      </w:r>
      <w:proofErr w:type="gramEnd"/>
      <w:r w:rsidRPr="00FF4892">
        <w:rPr>
          <w:rFonts w:ascii="TH SarabunPSK" w:hAnsi="TH SarabunPSK" w:cs="TH SarabunPSK"/>
          <w:sz w:val="28"/>
        </w:rPr>
        <w:t>  </w:t>
      </w:r>
      <w:r w:rsidRPr="00FF4892">
        <w:rPr>
          <w:rStyle w:val="reference-text"/>
          <w:rFonts w:ascii="TH SarabunPSK" w:hAnsi="TH SarabunPSK" w:cs="TH SarabunPSK"/>
          <w:sz w:val="28"/>
          <w:cs/>
        </w:rPr>
        <w:t>กรุงเทพมหานคร </w:t>
      </w:r>
      <w:r w:rsidRPr="00FF4892">
        <w:rPr>
          <w:rStyle w:val="reference-text"/>
          <w:rFonts w:ascii="TH SarabunPSK" w:hAnsi="TH SarabunPSK" w:cs="TH SarabunPSK"/>
          <w:sz w:val="28"/>
        </w:rPr>
        <w:t>: </w:t>
      </w:r>
      <w:r w:rsidRPr="00FF4892">
        <w:rPr>
          <w:rFonts w:ascii="TH SarabunPSK" w:hAnsi="TH SarabunPSK" w:cs="TH SarabunPSK"/>
          <w:color w:val="000000"/>
          <w:sz w:val="28"/>
          <w:cs/>
        </w:rPr>
        <w:t>มหาวิทยาลัยหัวเฉียวเฉลิมพระเกียรติ</w:t>
      </w:r>
      <w:r w:rsidRPr="00FF4892">
        <w:rPr>
          <w:rStyle w:val="reference-text"/>
          <w:rFonts w:ascii="TH SarabunPSK" w:hAnsi="TH SarabunPSK" w:cs="TH SarabunPSK"/>
          <w:b/>
          <w:bCs/>
          <w:spacing w:val="6"/>
          <w:sz w:val="28"/>
          <w:cs/>
        </w:rPr>
        <w:t>.</w:t>
      </w:r>
    </w:p>
    <w:p w:rsidR="002F2282" w:rsidRPr="00FF4892" w:rsidRDefault="002F2282" w:rsidP="002F2282">
      <w:pPr>
        <w:pStyle w:val="a3"/>
        <w:ind w:left="709" w:hanging="709"/>
        <w:rPr>
          <w:rStyle w:val="reference-text"/>
          <w:rFonts w:ascii="TH SarabunPSK" w:hAnsi="TH SarabunPSK" w:cs="TH SarabunPSK"/>
          <w:b/>
          <w:bCs/>
          <w:sz w:val="28"/>
          <w:cs/>
        </w:rPr>
      </w:pPr>
      <w:r w:rsidRPr="00FF4892">
        <w:rPr>
          <w:rStyle w:val="reference-text"/>
          <w:rFonts w:ascii="TH SarabunPSK" w:hAnsi="TH SarabunPSK" w:cs="TH SarabunPSK"/>
          <w:sz w:val="28"/>
          <w:cs/>
        </w:rPr>
        <w:t>เกียรติขจร </w:t>
      </w:r>
      <w:proofErr w:type="spellStart"/>
      <w:r w:rsidRPr="00FF4892">
        <w:rPr>
          <w:rStyle w:val="reference-text"/>
          <w:rFonts w:ascii="TH SarabunPSK" w:hAnsi="TH SarabunPSK" w:cs="TH SarabunPSK"/>
          <w:sz w:val="28"/>
          <w:cs/>
        </w:rPr>
        <w:t>วัจ</w:t>
      </w:r>
      <w:proofErr w:type="spellEnd"/>
      <w:r w:rsidRPr="00FF4892">
        <w:rPr>
          <w:rStyle w:val="reference-text"/>
          <w:rFonts w:ascii="TH SarabunPSK" w:hAnsi="TH SarabunPSK" w:cs="TH SarabunPSK"/>
          <w:sz w:val="28"/>
          <w:cs/>
        </w:rPr>
        <w:t>นะสวัสดิ์.</w:t>
      </w:r>
      <w:r w:rsidRPr="00FF4892">
        <w:rPr>
          <w:rFonts w:ascii="TH SarabunPSK" w:hAnsi="TH SarabunPSK" w:cs="TH SarabunPSK"/>
          <w:sz w:val="28"/>
          <w:shd w:val="clear" w:color="auto" w:fill="FFFFFF"/>
          <w:cs/>
        </w:rPr>
        <w:t> </w:t>
      </w:r>
      <w:r w:rsidRPr="00FF4892">
        <w:rPr>
          <w:rFonts w:ascii="TH SarabunPSK" w:hAnsi="TH SarabunPSK" w:cs="TH SarabunPSK"/>
          <w:sz w:val="28"/>
          <w:shd w:val="clear" w:color="auto" w:fill="FFFFFF"/>
        </w:rPr>
        <w:t>(2550)</w:t>
      </w:r>
      <w:r w:rsidRPr="00FF4892">
        <w:rPr>
          <w:rFonts w:ascii="TH SarabunPSK" w:hAnsi="TH SarabunPSK" w:cs="TH SarabunPSK"/>
          <w:sz w:val="28"/>
        </w:rPr>
        <w:t>. </w:t>
      </w:r>
      <w:r w:rsidRPr="00FF4892">
        <w:rPr>
          <w:rStyle w:val="reference-text"/>
          <w:rFonts w:ascii="TH SarabunPSK" w:hAnsi="TH SarabunPSK" w:cs="TH SarabunPSK"/>
          <w:b/>
          <w:bCs/>
          <w:spacing w:val="4"/>
          <w:sz w:val="28"/>
          <w:cs/>
        </w:rPr>
        <w:t>การมีส่วนร่วมของประชาชนต่อการดำเนินนโยบายของรัฐบาล</w:t>
      </w:r>
      <w:r w:rsidRPr="00FF4892">
        <w:rPr>
          <w:rStyle w:val="reference-text"/>
          <w:rFonts w:ascii="TH SarabunPSK" w:hAnsi="TH SarabunPSK" w:cs="TH SarabunPSK"/>
          <w:b/>
          <w:bCs/>
          <w:sz w:val="28"/>
          <w:cs/>
        </w:rPr>
        <w:t>ด้านการบริการจัดหางาน</w:t>
      </w:r>
      <w:r w:rsidRPr="00FF4892">
        <w:rPr>
          <w:rStyle w:val="reference-text"/>
          <w:rFonts w:ascii="TH SarabunPSK" w:hAnsi="TH SarabunPSK" w:cs="TH SarabunPSK"/>
          <w:sz w:val="28"/>
          <w:cs/>
        </w:rPr>
        <w:t>. </w:t>
      </w:r>
      <w:r w:rsidRPr="00FF4892">
        <w:rPr>
          <w:rFonts w:ascii="TH SarabunPSK" w:hAnsi="TH SarabunPSK" w:cs="TH SarabunPSK"/>
          <w:sz w:val="28"/>
          <w:cs/>
        </w:rPr>
        <w:t>กรุงเทพมหานคร</w:t>
      </w:r>
      <w:r w:rsidRPr="00FF4892">
        <w:rPr>
          <w:rStyle w:val="reference-text"/>
          <w:rFonts w:ascii="TH SarabunPSK" w:hAnsi="TH SarabunPSK" w:cs="TH SarabunPSK"/>
          <w:sz w:val="28"/>
        </w:rPr>
        <w:t> : </w:t>
      </w:r>
      <w:r w:rsidRPr="00FF4892">
        <w:rPr>
          <w:rStyle w:val="reference-text"/>
          <w:rFonts w:ascii="TH SarabunPSK" w:hAnsi="TH SarabunPSK" w:cs="TH SarabunPSK"/>
          <w:sz w:val="28"/>
          <w:cs/>
        </w:rPr>
        <w:t>กรมการจัดหางาน.</w:t>
      </w:r>
    </w:p>
    <w:p w:rsidR="002F2282" w:rsidRPr="00FF4892" w:rsidRDefault="002F2282" w:rsidP="002F2282">
      <w:pPr>
        <w:pStyle w:val="a3"/>
        <w:ind w:left="709" w:hanging="709"/>
        <w:rPr>
          <w:rFonts w:ascii="TH SarabunPSK" w:hAnsi="TH SarabunPSK" w:cs="TH SarabunPSK"/>
          <w:sz w:val="28"/>
        </w:rPr>
      </w:pPr>
      <w:r w:rsidRPr="00FF4892">
        <w:rPr>
          <w:rFonts w:ascii="TH SarabunPSK" w:hAnsi="TH SarabunPSK" w:cs="TH SarabunPSK"/>
          <w:sz w:val="28"/>
          <w:cs/>
        </w:rPr>
        <w:t>โกมิ</w:t>
      </w:r>
      <w:proofErr w:type="spellStart"/>
      <w:r w:rsidRPr="00FF4892">
        <w:rPr>
          <w:rFonts w:ascii="TH SarabunPSK" w:hAnsi="TH SarabunPSK" w:cs="TH SarabunPSK"/>
          <w:sz w:val="28"/>
          <w:cs/>
        </w:rPr>
        <w:t>นทร์</w:t>
      </w:r>
      <w:proofErr w:type="spellEnd"/>
      <w:r w:rsidRPr="00FF4892">
        <w:rPr>
          <w:rFonts w:ascii="TH SarabunPSK" w:hAnsi="TH SarabunPSK" w:cs="TH SarabunPSK"/>
          <w:sz w:val="28"/>
          <w:cs/>
        </w:rPr>
        <w:t> วังอ่อน. (</w:t>
      </w:r>
      <w:r w:rsidRPr="00FF4892">
        <w:rPr>
          <w:rFonts w:ascii="TH SarabunPSK" w:hAnsi="TH SarabunPSK" w:cs="TH SarabunPSK"/>
          <w:sz w:val="28"/>
        </w:rPr>
        <w:t>2552). </w:t>
      </w:r>
      <w:r w:rsidRPr="00FF4892">
        <w:rPr>
          <w:rFonts w:ascii="TH SarabunPSK" w:hAnsi="TH SarabunPSK" w:cs="TH SarabunPSK"/>
          <w:spacing w:val="8"/>
          <w:sz w:val="28"/>
          <w:cs/>
        </w:rPr>
        <w:t>การมีส่วนร่วมของประชาชนในการจัดทำแผนชุมชน </w:t>
      </w:r>
      <w:r w:rsidRPr="00FF4892">
        <w:rPr>
          <w:rFonts w:ascii="TH SarabunPSK" w:hAnsi="TH SarabunPSK" w:cs="TH SarabunPSK"/>
          <w:spacing w:val="8"/>
          <w:sz w:val="28"/>
        </w:rPr>
        <w:t>: </w:t>
      </w:r>
      <w:r w:rsidRPr="00FF4892">
        <w:rPr>
          <w:rFonts w:ascii="TH SarabunPSK" w:hAnsi="TH SarabunPSK" w:cs="TH SarabunPSK"/>
          <w:spacing w:val="8"/>
          <w:sz w:val="28"/>
          <w:cs/>
        </w:rPr>
        <w:t>กรณีศึกษา</w:t>
      </w:r>
      <w:r w:rsidRPr="00FF4892">
        <w:rPr>
          <w:rFonts w:ascii="TH SarabunPSK" w:hAnsi="TH SarabunPSK" w:cs="TH SarabunPSK"/>
          <w:sz w:val="28"/>
          <w:cs/>
        </w:rPr>
        <w:t>ชุมชนแม่ข้าวต้ม อำเภอเมือง จังหวัดเชียงราย. วิทยานิพนธ์</w:t>
      </w:r>
      <w:proofErr w:type="spellStart"/>
      <w:r w:rsidRPr="00FF4892">
        <w:rPr>
          <w:rFonts w:ascii="TH SarabunPSK" w:hAnsi="TH SarabunPSK" w:cs="TH SarabunPSK"/>
          <w:sz w:val="28"/>
          <w:cs/>
        </w:rPr>
        <w:t>ศิลปศา</w:t>
      </w:r>
      <w:proofErr w:type="spellEnd"/>
      <w:r w:rsidRPr="00FF4892">
        <w:rPr>
          <w:rFonts w:ascii="TH SarabunPSK" w:hAnsi="TH SarabunPSK" w:cs="TH SarabunPSK"/>
          <w:sz w:val="28"/>
          <w:cs/>
        </w:rPr>
        <w:t>สตรมหาบัณฑิตสาขายุทธศาสตร์การพัฒนา มหาวิทยาวิทยาลัยราช</w:t>
      </w:r>
      <w:proofErr w:type="spellStart"/>
      <w:r w:rsidRPr="00FF4892">
        <w:rPr>
          <w:rFonts w:ascii="TH SarabunPSK" w:hAnsi="TH SarabunPSK" w:cs="TH SarabunPSK"/>
          <w:sz w:val="28"/>
          <w:cs/>
        </w:rPr>
        <w:t>ภัฏ</w:t>
      </w:r>
      <w:proofErr w:type="spellEnd"/>
      <w:r w:rsidRPr="00FF4892">
        <w:rPr>
          <w:rFonts w:ascii="TH SarabunPSK" w:hAnsi="TH SarabunPSK" w:cs="TH SarabunPSK"/>
          <w:sz w:val="28"/>
          <w:cs/>
        </w:rPr>
        <w:t xml:space="preserve">เชียงราย. </w:t>
      </w:r>
    </w:p>
    <w:p w:rsidR="002F2282" w:rsidRPr="00FF4892" w:rsidRDefault="002F2282" w:rsidP="002F2282">
      <w:pPr>
        <w:pStyle w:val="a3"/>
        <w:ind w:left="709" w:hanging="709"/>
        <w:rPr>
          <w:rFonts w:ascii="TH SarabunPSK" w:hAnsi="TH SarabunPSK" w:cs="TH SarabunPSK"/>
          <w:sz w:val="28"/>
        </w:rPr>
      </w:pPr>
      <w:r w:rsidRPr="00FF4892">
        <w:rPr>
          <w:rStyle w:val="reference-text"/>
          <w:rFonts w:ascii="TH SarabunPSK" w:hAnsi="TH SarabunPSK" w:cs="TH SarabunPSK"/>
          <w:sz w:val="28"/>
          <w:cs/>
        </w:rPr>
        <w:t>คะนึงนิจ ศรีบัวเอี่ยม. </w:t>
      </w:r>
      <w:r w:rsidRPr="00FF4892">
        <w:rPr>
          <w:rFonts w:ascii="TH SarabunPSK" w:hAnsi="TH SarabunPSK" w:cs="TH SarabunPSK"/>
          <w:sz w:val="28"/>
          <w:cs/>
        </w:rPr>
        <w:t>(</w:t>
      </w:r>
      <w:r w:rsidRPr="00FF4892">
        <w:rPr>
          <w:rFonts w:ascii="TH SarabunPSK" w:hAnsi="TH SarabunPSK" w:cs="TH SarabunPSK"/>
          <w:sz w:val="28"/>
        </w:rPr>
        <w:t>2549</w:t>
      </w:r>
      <w:r w:rsidRPr="00FF4892">
        <w:rPr>
          <w:rFonts w:ascii="TH SarabunPSK" w:hAnsi="TH SarabunPSK" w:cs="TH SarabunPSK"/>
          <w:sz w:val="28"/>
          <w:cs/>
        </w:rPr>
        <w:t>)</w:t>
      </w:r>
      <w:r w:rsidRPr="00FF4892">
        <w:rPr>
          <w:rStyle w:val="reference-text"/>
          <w:rFonts w:ascii="TH SarabunPSK" w:hAnsi="TH SarabunPSK" w:cs="TH SarabunPSK"/>
          <w:spacing w:val="-4"/>
          <w:sz w:val="28"/>
          <w:cs/>
        </w:rPr>
        <w:t>.  </w:t>
      </w:r>
      <w:r w:rsidRPr="00FF4892">
        <w:rPr>
          <w:rStyle w:val="reference-text"/>
          <w:rFonts w:ascii="TH SarabunPSK" w:hAnsi="TH SarabunPSK" w:cs="TH SarabunPSK"/>
          <w:b/>
          <w:bCs/>
          <w:spacing w:val="-4"/>
          <w:sz w:val="28"/>
          <w:cs/>
        </w:rPr>
        <w:t>แนวทางการเสริมสร้างประชาธิปไตยแบบมีส่วนร่วมตามรัฐธรรมนูญ</w:t>
      </w:r>
      <w:r w:rsidRPr="00FF4892">
        <w:rPr>
          <w:rStyle w:val="reference-text"/>
          <w:rFonts w:ascii="TH SarabunPSK" w:hAnsi="TH SarabunPSK" w:cs="TH SarabunPSK"/>
          <w:b/>
          <w:bCs/>
          <w:sz w:val="28"/>
          <w:cs/>
        </w:rPr>
        <w:t>แห่งราชอาณาจักรไทย พุทธศักราช</w:t>
      </w:r>
      <w:r w:rsidRPr="00FF4892">
        <w:rPr>
          <w:rStyle w:val="reference-text"/>
          <w:rFonts w:ascii="TH SarabunPSK" w:hAnsi="TH SarabunPSK" w:cs="TH SarabunPSK"/>
          <w:b/>
          <w:bCs/>
          <w:sz w:val="28"/>
        </w:rPr>
        <w:t> 2540 : </w:t>
      </w:r>
      <w:r w:rsidRPr="00FF4892">
        <w:rPr>
          <w:rStyle w:val="reference-text"/>
          <w:rFonts w:ascii="TH SarabunPSK" w:hAnsi="TH SarabunPSK" w:cs="TH SarabunPSK"/>
          <w:b/>
          <w:bCs/>
          <w:sz w:val="28"/>
          <w:cs/>
        </w:rPr>
        <w:t>ปัญหา อุปสรรค และทางออก</w:t>
      </w:r>
      <w:r w:rsidRPr="00FF4892">
        <w:rPr>
          <w:rStyle w:val="reference-text"/>
          <w:rFonts w:ascii="TH SarabunPSK" w:hAnsi="TH SarabunPSK" w:cs="TH SarabunPSK"/>
          <w:sz w:val="28"/>
          <w:cs/>
        </w:rPr>
        <w:t>. กรุงเทพ มหานคร</w:t>
      </w:r>
      <w:r w:rsidRPr="00FF4892">
        <w:rPr>
          <w:rStyle w:val="reference-text"/>
          <w:rFonts w:ascii="TH SarabunPSK" w:hAnsi="TH SarabunPSK" w:cs="TH SarabunPSK"/>
          <w:sz w:val="28"/>
        </w:rPr>
        <w:t> : </w:t>
      </w:r>
      <w:r w:rsidRPr="00FF4892">
        <w:rPr>
          <w:rStyle w:val="reference-text"/>
          <w:rFonts w:ascii="TH SarabunPSK" w:hAnsi="TH SarabunPSK" w:cs="TH SarabunPSK"/>
          <w:sz w:val="28"/>
          <w:cs/>
        </w:rPr>
        <w:t>โรงพิมพ์ ธรรมดา</w:t>
      </w:r>
      <w:proofErr w:type="spellStart"/>
      <w:r w:rsidRPr="00FF4892">
        <w:rPr>
          <w:rStyle w:val="reference-text"/>
          <w:rFonts w:ascii="TH SarabunPSK" w:hAnsi="TH SarabunPSK" w:cs="TH SarabunPSK"/>
          <w:sz w:val="28"/>
          <w:cs/>
        </w:rPr>
        <w:t>เพลส</w:t>
      </w:r>
      <w:proofErr w:type="spellEnd"/>
      <w:r w:rsidRPr="00FF4892">
        <w:rPr>
          <w:rStyle w:val="reference-text"/>
          <w:rFonts w:ascii="TH SarabunPSK" w:hAnsi="TH SarabunPSK" w:cs="TH SarabunPSK"/>
          <w:sz w:val="28"/>
          <w:cs/>
        </w:rPr>
        <w:t>.</w:t>
      </w:r>
    </w:p>
    <w:p w:rsidR="002F2282" w:rsidRPr="00FF4892" w:rsidRDefault="002F2282" w:rsidP="002F2282">
      <w:pPr>
        <w:pStyle w:val="a3"/>
        <w:ind w:left="709" w:hanging="709"/>
        <w:rPr>
          <w:rFonts w:ascii="TH SarabunPSK" w:hAnsi="TH SarabunPSK" w:cs="TH SarabunPSK"/>
          <w:sz w:val="28"/>
          <w:cs/>
        </w:rPr>
      </w:pPr>
      <w:r w:rsidRPr="00FF4892">
        <w:rPr>
          <w:rFonts w:ascii="TH SarabunPSK" w:hAnsi="TH SarabunPSK" w:cs="TH SarabunPSK"/>
          <w:sz w:val="28"/>
          <w:cs/>
        </w:rPr>
        <w:t>จักร</w:t>
      </w:r>
      <w:proofErr w:type="spellStart"/>
      <w:r w:rsidRPr="00FF4892">
        <w:rPr>
          <w:rFonts w:ascii="TH SarabunPSK" w:hAnsi="TH SarabunPSK" w:cs="TH SarabunPSK"/>
          <w:sz w:val="28"/>
          <w:cs/>
        </w:rPr>
        <w:t>วัฒน์</w:t>
      </w:r>
      <w:proofErr w:type="spellEnd"/>
      <w:r w:rsidRPr="00FF4892">
        <w:rPr>
          <w:rFonts w:ascii="TH SarabunPSK" w:hAnsi="TH SarabunPSK" w:cs="TH SarabunPSK"/>
          <w:sz w:val="28"/>
          <w:cs/>
        </w:rPr>
        <w:t> ชินรัตน์. (</w:t>
      </w:r>
      <w:r w:rsidRPr="00FF4892">
        <w:rPr>
          <w:rFonts w:ascii="TH SarabunPSK" w:hAnsi="TH SarabunPSK" w:cs="TH SarabunPSK"/>
          <w:sz w:val="28"/>
        </w:rPr>
        <w:t>2551). </w:t>
      </w:r>
      <w:r w:rsidRPr="00FF4892">
        <w:rPr>
          <w:rFonts w:ascii="TH SarabunPSK" w:hAnsi="TH SarabunPSK" w:cs="TH SarabunPSK"/>
          <w:spacing w:val="12"/>
          <w:sz w:val="28"/>
          <w:cs/>
        </w:rPr>
        <w:t>ปัจจัยที่มีผลต่อการประกอบอาชีพเพาะชำกล้าไม้ของเกษตรกร</w:t>
      </w:r>
      <w:r w:rsidRPr="00FF4892">
        <w:rPr>
          <w:rFonts w:ascii="TH SarabunPSK" w:hAnsi="TH SarabunPSK" w:cs="TH SarabunPSK"/>
          <w:sz w:val="28"/>
          <w:cs/>
        </w:rPr>
        <w:t>ในพื้นที่จังหวัดพิษณุโลก. วิทยานิพนธ์วิทยา</w:t>
      </w:r>
      <w:proofErr w:type="spellStart"/>
      <w:r w:rsidRPr="00FF4892">
        <w:rPr>
          <w:rFonts w:ascii="TH SarabunPSK" w:hAnsi="TH SarabunPSK" w:cs="TH SarabunPSK"/>
          <w:sz w:val="28"/>
          <w:cs/>
        </w:rPr>
        <w:t>ศาสต</w:t>
      </w:r>
      <w:proofErr w:type="spellEnd"/>
      <w:r w:rsidRPr="00FF4892">
        <w:rPr>
          <w:rFonts w:ascii="TH SarabunPSK" w:hAnsi="TH SarabunPSK" w:cs="TH SarabunPSK"/>
          <w:sz w:val="28"/>
          <w:cs/>
        </w:rPr>
        <w:t>รมหาบัณฑิต  สาขาสิ่งแวดล้อมศึกษา มหาวิทยาลัยราช</w:t>
      </w:r>
      <w:proofErr w:type="spellStart"/>
      <w:r w:rsidRPr="00FF4892">
        <w:rPr>
          <w:rFonts w:ascii="TH SarabunPSK" w:hAnsi="TH SarabunPSK" w:cs="TH SarabunPSK"/>
          <w:sz w:val="28"/>
          <w:cs/>
        </w:rPr>
        <w:t>ภัฏ</w:t>
      </w:r>
      <w:proofErr w:type="spellEnd"/>
      <w:r w:rsidRPr="00FF4892">
        <w:rPr>
          <w:rFonts w:ascii="TH SarabunPSK" w:hAnsi="TH SarabunPSK" w:cs="TH SarabunPSK"/>
          <w:sz w:val="28"/>
          <w:cs/>
        </w:rPr>
        <w:t>พิบูลสงคราม.</w:t>
      </w:r>
    </w:p>
    <w:p w:rsidR="002F2282" w:rsidRPr="00FF4892" w:rsidRDefault="002F2282" w:rsidP="002F2282">
      <w:pPr>
        <w:pStyle w:val="a3"/>
        <w:ind w:left="709" w:hanging="709"/>
        <w:rPr>
          <w:rFonts w:ascii="TH SarabunPSK" w:hAnsi="TH SarabunPSK" w:cs="TH SarabunPSK"/>
          <w:sz w:val="28"/>
        </w:rPr>
      </w:pPr>
      <w:r w:rsidRPr="00FF4892">
        <w:rPr>
          <w:rFonts w:ascii="TH SarabunPSK" w:hAnsi="TH SarabunPSK" w:cs="TH SarabunPSK"/>
          <w:sz w:val="28"/>
          <w:cs/>
        </w:rPr>
        <w:t>จันทร์เพ็ญ</w:t>
      </w:r>
      <w:r w:rsidRPr="00FF4892">
        <w:rPr>
          <w:rFonts w:ascii="TH SarabunPSK" w:hAnsi="TH SarabunPSK" w:cs="TH SarabunPSK"/>
          <w:sz w:val="28"/>
        </w:rPr>
        <w:t xml:space="preserve"> </w:t>
      </w:r>
      <w:r w:rsidRPr="00FF4892">
        <w:rPr>
          <w:rFonts w:ascii="TH SarabunPSK" w:hAnsi="TH SarabunPSK" w:cs="TH SarabunPSK"/>
          <w:sz w:val="28"/>
          <w:cs/>
        </w:rPr>
        <w:t>มีนคร</w:t>
      </w:r>
      <w:r w:rsidRPr="00FF4892">
        <w:rPr>
          <w:rFonts w:ascii="TH SarabunPSK" w:hAnsi="TH SarabunPSK" w:cs="TH SarabunPSK"/>
          <w:sz w:val="28"/>
        </w:rPr>
        <w:t>. (2554).</w:t>
      </w:r>
      <w:proofErr w:type="gramStart"/>
      <w:r w:rsidRPr="00FF4892">
        <w:rPr>
          <w:rFonts w:ascii="TH SarabunPSK" w:hAnsi="TH SarabunPSK" w:cs="TH SarabunPSK"/>
          <w:sz w:val="28"/>
        </w:rPr>
        <w:t> </w:t>
      </w:r>
      <w:r w:rsidRPr="00FF4892">
        <w:rPr>
          <w:rFonts w:ascii="TH SarabunPSK" w:hAnsi="TH SarabunPSK" w:cs="TH SarabunPSK"/>
          <w:spacing w:val="8"/>
          <w:sz w:val="28"/>
          <w:cs/>
        </w:rPr>
        <w:t xml:space="preserve"> รายงานการวิจัย</w:t>
      </w:r>
      <w:proofErr w:type="gramEnd"/>
      <w:r w:rsidRPr="00FF4892">
        <w:rPr>
          <w:rFonts w:ascii="TH SarabunPSK" w:hAnsi="TH SarabunPSK" w:cs="TH SarabunPSK"/>
          <w:spacing w:val="8"/>
          <w:sz w:val="28"/>
          <w:cs/>
        </w:rPr>
        <w:t> เรื่อง การมีส่วนร่วมของประชาชนในการจัดการขยะมูลฝอยของชุมชน</w:t>
      </w:r>
      <w:r w:rsidRPr="00FF4892">
        <w:rPr>
          <w:rFonts w:ascii="TH SarabunPSK" w:hAnsi="TH SarabunPSK" w:cs="TH SarabunPSK"/>
          <w:sz w:val="28"/>
          <w:cs/>
        </w:rPr>
        <w:t>ตำบลบางนางลี่ อำเภอ</w:t>
      </w:r>
      <w:proofErr w:type="spellStart"/>
      <w:r w:rsidRPr="00FF4892">
        <w:rPr>
          <w:rFonts w:ascii="TH SarabunPSK" w:hAnsi="TH SarabunPSK" w:cs="TH SarabunPSK"/>
          <w:sz w:val="28"/>
          <w:cs/>
        </w:rPr>
        <w:t>อัมพ</w:t>
      </w:r>
      <w:proofErr w:type="spellEnd"/>
      <w:r w:rsidRPr="00FF4892">
        <w:rPr>
          <w:rFonts w:ascii="TH SarabunPSK" w:hAnsi="TH SarabunPSK" w:cs="TH SarabunPSK"/>
          <w:sz w:val="28"/>
          <w:cs/>
        </w:rPr>
        <w:t>วา</w:t>
      </w:r>
      <w:r w:rsidRPr="00FF4892">
        <w:rPr>
          <w:rFonts w:ascii="TH SarabunPSK" w:hAnsi="TH SarabunPSK" w:cs="TH SarabunPSK"/>
          <w:sz w:val="28"/>
        </w:rPr>
        <w:t> </w:t>
      </w:r>
      <w:r w:rsidRPr="00FF4892">
        <w:rPr>
          <w:rFonts w:ascii="TH SarabunPSK" w:hAnsi="TH SarabunPSK" w:cs="TH SarabunPSK"/>
          <w:sz w:val="28"/>
          <w:cs/>
        </w:rPr>
        <w:t>จังหวัดสมุทรสงคราม.กรุงเทพมหานคร </w:t>
      </w:r>
      <w:r w:rsidRPr="00FF4892">
        <w:rPr>
          <w:rFonts w:ascii="TH SarabunPSK" w:hAnsi="TH SarabunPSK" w:cs="TH SarabunPSK"/>
          <w:sz w:val="28"/>
        </w:rPr>
        <w:t>:</w:t>
      </w:r>
      <w:r w:rsidRPr="00FF4892">
        <w:rPr>
          <w:rFonts w:ascii="TH SarabunPSK" w:hAnsi="TH SarabunPSK" w:cs="TH SarabunPSK"/>
          <w:sz w:val="28"/>
          <w:cs/>
        </w:rPr>
        <w:t> มหาวิทยาลัยราช</w:t>
      </w:r>
      <w:proofErr w:type="spellStart"/>
      <w:r w:rsidRPr="00FF4892">
        <w:rPr>
          <w:rFonts w:ascii="TH SarabunPSK" w:hAnsi="TH SarabunPSK" w:cs="TH SarabunPSK"/>
          <w:sz w:val="28"/>
          <w:cs/>
        </w:rPr>
        <w:t>ภัฎ</w:t>
      </w:r>
      <w:proofErr w:type="spellEnd"/>
      <w:r w:rsidRPr="00FF4892">
        <w:rPr>
          <w:rFonts w:ascii="TH SarabunPSK" w:hAnsi="TH SarabunPSK" w:cs="TH SarabunPSK"/>
          <w:sz w:val="28"/>
          <w:cs/>
        </w:rPr>
        <w:t>สวน</w:t>
      </w:r>
      <w:proofErr w:type="spellStart"/>
      <w:r w:rsidRPr="00FF4892">
        <w:rPr>
          <w:rFonts w:ascii="TH SarabunPSK" w:hAnsi="TH SarabunPSK" w:cs="TH SarabunPSK"/>
          <w:sz w:val="28"/>
          <w:cs/>
        </w:rPr>
        <w:t>สุนัน</w:t>
      </w:r>
      <w:proofErr w:type="spellEnd"/>
      <w:r w:rsidRPr="00FF4892">
        <w:rPr>
          <w:rFonts w:ascii="TH SarabunPSK" w:hAnsi="TH SarabunPSK" w:cs="TH SarabunPSK"/>
          <w:sz w:val="28"/>
          <w:cs/>
        </w:rPr>
        <w:t>ทา</w:t>
      </w:r>
      <w:r w:rsidRPr="00FF4892">
        <w:rPr>
          <w:rFonts w:ascii="TH SarabunPSK" w:hAnsi="TH SarabunPSK" w:cs="TH SarabunPSK"/>
          <w:sz w:val="28"/>
        </w:rPr>
        <w:t>.</w:t>
      </w:r>
    </w:p>
    <w:p w:rsidR="002F2282" w:rsidRPr="00FF4892" w:rsidRDefault="002F2282" w:rsidP="002F2282">
      <w:pPr>
        <w:pStyle w:val="a3"/>
        <w:ind w:left="709" w:hanging="709"/>
        <w:rPr>
          <w:rFonts w:ascii="TH SarabunPSK" w:hAnsi="TH SarabunPSK" w:cs="TH SarabunPSK"/>
          <w:sz w:val="28"/>
        </w:rPr>
      </w:pPr>
      <w:proofErr w:type="spellStart"/>
      <w:r w:rsidRPr="00FF4892">
        <w:rPr>
          <w:rFonts w:ascii="TH SarabunPSK" w:hAnsi="TH SarabunPSK" w:cs="TH SarabunPSK"/>
          <w:sz w:val="28"/>
          <w:cs/>
        </w:rPr>
        <w:t>จีรวร</w:t>
      </w:r>
      <w:proofErr w:type="spellEnd"/>
      <w:r w:rsidRPr="00FF4892">
        <w:rPr>
          <w:rFonts w:ascii="TH SarabunPSK" w:hAnsi="TH SarabunPSK" w:cs="TH SarabunPSK"/>
          <w:sz w:val="28"/>
          <w:cs/>
        </w:rPr>
        <w:t>รณ อินทรีย์สังวร. (</w:t>
      </w:r>
      <w:r w:rsidRPr="00FF4892">
        <w:rPr>
          <w:rFonts w:ascii="TH SarabunPSK" w:hAnsi="TH SarabunPSK" w:cs="TH SarabunPSK"/>
          <w:sz w:val="28"/>
        </w:rPr>
        <w:t xml:space="preserve">2552). </w:t>
      </w:r>
      <w:r w:rsidRPr="00FF4892">
        <w:rPr>
          <w:rFonts w:ascii="TH SarabunPSK" w:hAnsi="TH SarabunPSK" w:cs="TH SarabunPSK"/>
          <w:spacing w:val="14"/>
          <w:sz w:val="28"/>
          <w:cs/>
        </w:rPr>
        <w:t>การมีส่วนร่วมของประชาชนเกี่ยวกับการจัดทำแผนพัฒนา</w:t>
      </w:r>
      <w:r w:rsidRPr="00FF4892">
        <w:rPr>
          <w:rFonts w:ascii="TH SarabunPSK" w:hAnsi="TH SarabunPSK" w:cs="TH SarabunPSK"/>
          <w:sz w:val="28"/>
          <w:cs/>
        </w:rPr>
        <w:t>สามปี</w:t>
      </w:r>
      <w:r w:rsidRPr="00FF4892">
        <w:rPr>
          <w:rFonts w:ascii="TH SarabunPSK" w:hAnsi="TH SarabunPSK" w:cs="TH SarabunPSK"/>
          <w:sz w:val="28"/>
        </w:rPr>
        <w:t> : </w:t>
      </w:r>
      <w:r w:rsidRPr="00FF4892">
        <w:rPr>
          <w:rFonts w:ascii="TH SarabunPSK" w:hAnsi="TH SarabunPSK" w:cs="TH SarabunPSK"/>
          <w:sz w:val="28"/>
          <w:cs/>
        </w:rPr>
        <w:t>กรณีศึกษาองค์การบริหารส่วนตำบลโปร่งแพร่ อำเภอแม่ลาว จังหวัดเชียงราย</w:t>
      </w:r>
      <w:r w:rsidRPr="00FF4892">
        <w:rPr>
          <w:rFonts w:ascii="TH SarabunPSK" w:hAnsi="TH SarabunPSK" w:cs="TH SarabunPSK"/>
          <w:sz w:val="28"/>
        </w:rPr>
        <w:t>. </w:t>
      </w:r>
      <w:r w:rsidRPr="00FF4892">
        <w:rPr>
          <w:rFonts w:ascii="TH SarabunPSK" w:hAnsi="TH SarabunPSK" w:cs="TH SarabunPSK"/>
          <w:sz w:val="28"/>
          <w:cs/>
        </w:rPr>
        <w:t>วิทยานิพนธ์รัฐ</w:t>
      </w:r>
      <w:proofErr w:type="spellStart"/>
      <w:r w:rsidRPr="00FF4892">
        <w:rPr>
          <w:rFonts w:ascii="TH SarabunPSK" w:hAnsi="TH SarabunPSK" w:cs="TH SarabunPSK"/>
          <w:sz w:val="28"/>
          <w:cs/>
        </w:rPr>
        <w:t>ประศาสนศาสตร</w:t>
      </w:r>
      <w:proofErr w:type="spellEnd"/>
      <w:r w:rsidRPr="00FF4892">
        <w:rPr>
          <w:rFonts w:ascii="TH SarabunPSK" w:hAnsi="TH SarabunPSK" w:cs="TH SarabunPSK"/>
          <w:sz w:val="28"/>
          <w:cs/>
        </w:rPr>
        <w:t>หาบัณฑิต มหาวิทยาลัยราช</w:t>
      </w:r>
      <w:proofErr w:type="spellStart"/>
      <w:r w:rsidRPr="00FF4892">
        <w:rPr>
          <w:rFonts w:ascii="TH SarabunPSK" w:hAnsi="TH SarabunPSK" w:cs="TH SarabunPSK"/>
          <w:sz w:val="28"/>
          <w:cs/>
        </w:rPr>
        <w:t>ภัฎ</w:t>
      </w:r>
      <w:proofErr w:type="spellEnd"/>
      <w:r w:rsidRPr="00FF4892">
        <w:rPr>
          <w:rFonts w:ascii="TH SarabunPSK" w:hAnsi="TH SarabunPSK" w:cs="TH SarabunPSK"/>
          <w:sz w:val="28"/>
          <w:cs/>
        </w:rPr>
        <w:t>เชียงราย.</w:t>
      </w:r>
    </w:p>
    <w:p w:rsidR="002F2282" w:rsidRPr="00FF4892" w:rsidRDefault="002F2282" w:rsidP="002F2282">
      <w:pPr>
        <w:pStyle w:val="a3"/>
        <w:ind w:left="709" w:hanging="709"/>
        <w:rPr>
          <w:rFonts w:ascii="TH SarabunPSK" w:hAnsi="TH SarabunPSK" w:cs="TH SarabunPSK"/>
          <w:sz w:val="28"/>
          <w:cs/>
        </w:rPr>
      </w:pPr>
      <w:r w:rsidRPr="00FF4892">
        <w:rPr>
          <w:rFonts w:ascii="TH SarabunPSK" w:hAnsi="TH SarabunPSK" w:cs="TH SarabunPSK"/>
          <w:sz w:val="28"/>
          <w:cs/>
        </w:rPr>
        <w:t>ดนูนารถ จีนอนันต์</w:t>
      </w:r>
      <w:r w:rsidRPr="00FF4892">
        <w:rPr>
          <w:rFonts w:ascii="TH SarabunPSK" w:hAnsi="TH SarabunPSK" w:cs="TH SarabunPSK"/>
          <w:sz w:val="28"/>
        </w:rPr>
        <w:t>. (2552). </w:t>
      </w:r>
      <w:r w:rsidRPr="00FF4892">
        <w:rPr>
          <w:rFonts w:ascii="TH SarabunPSK" w:hAnsi="TH SarabunPSK" w:cs="TH SarabunPSK"/>
          <w:spacing w:val="14"/>
          <w:sz w:val="28"/>
          <w:cs/>
        </w:rPr>
        <w:t>การมีส่วนร่วมทางการเมืองของประชาชนในเขตอำเภอเมือง</w:t>
      </w:r>
      <w:r w:rsidRPr="00FF4892">
        <w:rPr>
          <w:rFonts w:ascii="TH SarabunPSK" w:hAnsi="TH SarabunPSK" w:cs="TH SarabunPSK"/>
          <w:sz w:val="28"/>
          <w:cs/>
        </w:rPr>
        <w:t>จังหวัดอุตรดิตถ์</w:t>
      </w:r>
      <w:r w:rsidRPr="00FF4892">
        <w:rPr>
          <w:rFonts w:ascii="TH SarabunPSK" w:hAnsi="TH SarabunPSK" w:cs="TH SarabunPSK"/>
          <w:sz w:val="28"/>
        </w:rPr>
        <w:t>. </w:t>
      </w:r>
      <w:r w:rsidRPr="00FF4892">
        <w:rPr>
          <w:rFonts w:ascii="TH SarabunPSK" w:hAnsi="TH SarabunPSK" w:cs="TH SarabunPSK"/>
          <w:sz w:val="28"/>
          <w:cs/>
        </w:rPr>
        <w:t>วิทยานิพนธ์รัฐ</w:t>
      </w:r>
      <w:proofErr w:type="spellStart"/>
      <w:r w:rsidRPr="00FF4892">
        <w:rPr>
          <w:rFonts w:ascii="TH SarabunPSK" w:hAnsi="TH SarabunPSK" w:cs="TH SarabunPSK"/>
          <w:sz w:val="28"/>
          <w:cs/>
        </w:rPr>
        <w:t>ประศาสนศาสตร</w:t>
      </w:r>
      <w:proofErr w:type="spellEnd"/>
      <w:r w:rsidRPr="00FF4892">
        <w:rPr>
          <w:rFonts w:ascii="TH SarabunPSK" w:hAnsi="TH SarabunPSK" w:cs="TH SarabunPSK"/>
          <w:sz w:val="28"/>
          <w:cs/>
        </w:rPr>
        <w:t>หาบัณฑิต สาขาการบริหารและพัฒนาประชาคมเมืองและชนบท มหาวิทยาลัยราช</w:t>
      </w:r>
      <w:proofErr w:type="spellStart"/>
      <w:r w:rsidRPr="00FF4892">
        <w:rPr>
          <w:rFonts w:ascii="TH SarabunPSK" w:hAnsi="TH SarabunPSK" w:cs="TH SarabunPSK"/>
          <w:sz w:val="28"/>
          <w:cs/>
        </w:rPr>
        <w:t>ภัฎ</w:t>
      </w:r>
      <w:proofErr w:type="spellEnd"/>
      <w:r w:rsidRPr="00FF4892">
        <w:rPr>
          <w:rFonts w:ascii="TH SarabunPSK" w:hAnsi="TH SarabunPSK" w:cs="TH SarabunPSK"/>
          <w:sz w:val="28"/>
          <w:cs/>
        </w:rPr>
        <w:t>อุตรดิตถ์.</w:t>
      </w:r>
    </w:p>
    <w:p w:rsidR="002F2282" w:rsidRPr="00FF4892" w:rsidRDefault="002F2282" w:rsidP="002F2282">
      <w:pPr>
        <w:pStyle w:val="a3"/>
        <w:ind w:left="709" w:hanging="709"/>
        <w:rPr>
          <w:rFonts w:ascii="TH SarabunPSK" w:hAnsi="TH SarabunPSK" w:cs="TH SarabunPSK"/>
          <w:sz w:val="28"/>
          <w:cs/>
        </w:rPr>
      </w:pPr>
      <w:r w:rsidRPr="00FF4892">
        <w:rPr>
          <w:rFonts w:ascii="TH SarabunPSK" w:hAnsi="TH SarabunPSK" w:cs="TH SarabunPSK"/>
          <w:sz w:val="28"/>
          <w:cs/>
        </w:rPr>
        <w:t>ดวงปี</w:t>
      </w:r>
      <w:r w:rsidRPr="00FF4892">
        <w:rPr>
          <w:rFonts w:ascii="TH SarabunPSK" w:hAnsi="TH SarabunPSK" w:cs="TH SarabunPSK"/>
          <w:sz w:val="28"/>
        </w:rPr>
        <w:t xml:space="preserve"> </w:t>
      </w:r>
      <w:r w:rsidRPr="00FF4892">
        <w:rPr>
          <w:rFonts w:ascii="TH SarabunPSK" w:hAnsi="TH SarabunPSK" w:cs="TH SarabunPSK"/>
          <w:sz w:val="28"/>
          <w:cs/>
        </w:rPr>
        <w:t>คำปาน. (</w:t>
      </w:r>
      <w:r w:rsidRPr="00FF4892">
        <w:rPr>
          <w:rFonts w:ascii="TH SarabunPSK" w:hAnsi="TH SarabunPSK" w:cs="TH SarabunPSK"/>
          <w:sz w:val="28"/>
        </w:rPr>
        <w:t>2553). </w:t>
      </w:r>
      <w:r w:rsidRPr="00FF4892">
        <w:rPr>
          <w:rFonts w:ascii="TH SarabunPSK" w:hAnsi="TH SarabunPSK" w:cs="TH SarabunPSK"/>
          <w:spacing w:val="4"/>
          <w:sz w:val="28"/>
          <w:cs/>
        </w:rPr>
        <w:t>การมีส่วนร่วมของประชาชนในการจัดทำแผนพัฒนาเทศบาลตำบลนิคม</w:t>
      </w:r>
      <w:r w:rsidRPr="00FF4892">
        <w:rPr>
          <w:rFonts w:ascii="TH SarabunPSK" w:hAnsi="TH SarabunPSK" w:cs="TH SarabunPSK"/>
          <w:sz w:val="28"/>
          <w:cs/>
        </w:rPr>
        <w:t>คำสร้อย</w:t>
      </w:r>
      <w:r w:rsidRPr="00FF4892">
        <w:rPr>
          <w:rFonts w:ascii="TH SarabunPSK" w:hAnsi="TH SarabunPSK" w:cs="TH SarabunPSK"/>
          <w:sz w:val="28"/>
        </w:rPr>
        <w:t xml:space="preserve"> </w:t>
      </w:r>
      <w:r w:rsidRPr="00FF4892">
        <w:rPr>
          <w:rFonts w:ascii="TH SarabunPSK" w:hAnsi="TH SarabunPSK" w:cs="TH SarabunPSK"/>
          <w:sz w:val="28"/>
          <w:cs/>
        </w:rPr>
        <w:t>อำเภอนิคมคำสร้อย</w:t>
      </w:r>
      <w:r w:rsidRPr="00FF4892">
        <w:rPr>
          <w:rFonts w:ascii="TH SarabunPSK" w:hAnsi="TH SarabunPSK" w:cs="TH SarabunPSK"/>
          <w:sz w:val="28"/>
        </w:rPr>
        <w:t xml:space="preserve"> </w:t>
      </w:r>
      <w:r w:rsidRPr="00FF4892">
        <w:rPr>
          <w:rFonts w:ascii="TH SarabunPSK" w:hAnsi="TH SarabunPSK" w:cs="TH SarabunPSK"/>
          <w:sz w:val="28"/>
          <w:cs/>
        </w:rPr>
        <w:t>จังหวัดมุกดาหาร. วิทยานิพนธ์</w:t>
      </w:r>
      <w:proofErr w:type="spellStart"/>
      <w:r w:rsidRPr="00FF4892">
        <w:rPr>
          <w:rFonts w:ascii="TH SarabunPSK" w:hAnsi="TH SarabunPSK" w:cs="TH SarabunPSK"/>
          <w:sz w:val="28"/>
          <w:cs/>
        </w:rPr>
        <w:t>ศิลปศา</w:t>
      </w:r>
      <w:proofErr w:type="spellEnd"/>
      <w:r w:rsidRPr="00FF4892">
        <w:rPr>
          <w:rFonts w:ascii="TH SarabunPSK" w:hAnsi="TH SarabunPSK" w:cs="TH SarabunPSK"/>
          <w:sz w:val="28"/>
          <w:cs/>
        </w:rPr>
        <w:t>สตรมหาบัณฑิตสาขา</w:t>
      </w:r>
      <w:proofErr w:type="spellStart"/>
      <w:r w:rsidRPr="00FF4892">
        <w:rPr>
          <w:rFonts w:ascii="TH SarabunPSK" w:hAnsi="TH SarabunPSK" w:cs="TH SarabunPSK"/>
          <w:sz w:val="28"/>
          <w:cs/>
        </w:rPr>
        <w:t>ยุทธศาสต์</w:t>
      </w:r>
      <w:proofErr w:type="spellEnd"/>
      <w:r w:rsidRPr="00FF4892">
        <w:rPr>
          <w:rFonts w:ascii="TH SarabunPSK" w:hAnsi="TH SarabunPSK" w:cs="TH SarabunPSK"/>
          <w:sz w:val="28"/>
          <w:cs/>
        </w:rPr>
        <w:t>การพัฒนา มหาวิทยาลัยราช</w:t>
      </w:r>
      <w:proofErr w:type="spellStart"/>
      <w:r w:rsidRPr="00FF4892">
        <w:rPr>
          <w:rFonts w:ascii="TH SarabunPSK" w:hAnsi="TH SarabunPSK" w:cs="TH SarabunPSK"/>
          <w:sz w:val="28"/>
          <w:cs/>
        </w:rPr>
        <w:t>ภัฎ</w:t>
      </w:r>
      <w:proofErr w:type="spellEnd"/>
      <w:r w:rsidRPr="00FF4892">
        <w:rPr>
          <w:rFonts w:ascii="TH SarabunPSK" w:hAnsi="TH SarabunPSK" w:cs="TH SarabunPSK"/>
          <w:sz w:val="28"/>
          <w:cs/>
        </w:rPr>
        <w:t>อุบลราชธานี.</w:t>
      </w:r>
    </w:p>
    <w:p w:rsidR="002F2282" w:rsidRPr="00FF4892" w:rsidRDefault="002F2282" w:rsidP="002F2282">
      <w:pPr>
        <w:pStyle w:val="a3"/>
        <w:ind w:left="709" w:hanging="709"/>
        <w:rPr>
          <w:rFonts w:ascii="TH SarabunPSK" w:hAnsi="TH SarabunPSK" w:cs="TH SarabunPSK"/>
          <w:sz w:val="28"/>
          <w:cs/>
        </w:rPr>
      </w:pPr>
      <w:r w:rsidRPr="00FF4892">
        <w:rPr>
          <w:rFonts w:ascii="TH SarabunPSK" w:eastAsia="AngsanaNew-Bold" w:hAnsi="TH SarabunPSK" w:cs="TH SarabunPSK"/>
          <w:sz w:val="28"/>
          <w:cs/>
        </w:rPr>
        <w:t>ถวิลวดี</w:t>
      </w:r>
      <w:r w:rsidRPr="00FF4892">
        <w:rPr>
          <w:rFonts w:ascii="TH SarabunPSK" w:eastAsia="AngsanaNew-Bold" w:hAnsi="TH SarabunPSK" w:cs="TH SarabunPSK"/>
          <w:sz w:val="28"/>
        </w:rPr>
        <w:t xml:space="preserve"> </w:t>
      </w:r>
      <w:r w:rsidRPr="00FF4892">
        <w:rPr>
          <w:rFonts w:ascii="TH SarabunPSK" w:eastAsia="AngsanaNew-Bold" w:hAnsi="TH SarabunPSK" w:cs="TH SarabunPSK"/>
          <w:sz w:val="28"/>
          <w:cs/>
        </w:rPr>
        <w:t>บุรีกุล</w:t>
      </w:r>
      <w:r w:rsidRPr="00FF4892">
        <w:rPr>
          <w:rFonts w:ascii="TH SarabunPSK" w:eastAsia="AngsanaNew" w:hAnsi="TH SarabunPSK" w:cs="TH SarabunPSK"/>
          <w:sz w:val="28"/>
          <w:cs/>
        </w:rPr>
        <w:t>. (</w:t>
      </w:r>
      <w:r w:rsidRPr="00FF4892">
        <w:rPr>
          <w:rFonts w:ascii="TH SarabunPSK" w:eastAsia="AngsanaNew" w:hAnsi="TH SarabunPSK" w:cs="TH SarabunPSK"/>
          <w:sz w:val="28"/>
        </w:rPr>
        <w:t>2551). </w:t>
      </w:r>
      <w:r w:rsidRPr="00FF4892">
        <w:rPr>
          <w:rFonts w:ascii="TH SarabunPSK" w:eastAsia="AngsanaNew-Bold" w:hAnsi="TH SarabunPSK" w:cs="TH SarabunPSK"/>
          <w:spacing w:val="3"/>
          <w:sz w:val="28"/>
          <w:cs/>
        </w:rPr>
        <w:t>รายงานการวิจัย เรื่อง การมีส่วนร่วม</w:t>
      </w:r>
      <w:r w:rsidRPr="00FF4892">
        <w:rPr>
          <w:rFonts w:ascii="TH SarabunPSK" w:eastAsia="AngsanaNew-Bold" w:hAnsi="TH SarabunPSK" w:cs="TH SarabunPSK"/>
          <w:spacing w:val="3"/>
          <w:sz w:val="28"/>
        </w:rPr>
        <w:t xml:space="preserve"> : </w:t>
      </w:r>
      <w:r w:rsidRPr="00FF4892">
        <w:rPr>
          <w:rFonts w:ascii="TH SarabunPSK" w:eastAsia="AngsanaNew-Bold" w:hAnsi="TH SarabunPSK" w:cs="TH SarabunPSK"/>
          <w:spacing w:val="3"/>
          <w:sz w:val="28"/>
          <w:cs/>
        </w:rPr>
        <w:t>แนวคิด</w:t>
      </w:r>
      <w:r w:rsidRPr="00FF4892">
        <w:rPr>
          <w:rFonts w:ascii="TH SarabunPSK" w:eastAsia="AngsanaNew-Bold" w:hAnsi="TH SarabunPSK" w:cs="TH SarabunPSK"/>
          <w:spacing w:val="3"/>
          <w:sz w:val="28"/>
        </w:rPr>
        <w:t xml:space="preserve"> </w:t>
      </w:r>
      <w:r w:rsidRPr="00FF4892">
        <w:rPr>
          <w:rFonts w:ascii="TH SarabunPSK" w:eastAsia="AngsanaNew-Bold" w:hAnsi="TH SarabunPSK" w:cs="TH SarabunPSK"/>
          <w:spacing w:val="3"/>
          <w:sz w:val="28"/>
          <w:cs/>
        </w:rPr>
        <w:t>ทฤษฎี และกระบวนการ</w:t>
      </w:r>
      <w:r w:rsidRPr="00FF4892">
        <w:rPr>
          <w:rFonts w:ascii="TH SarabunPSK" w:hAnsi="TH SarabunPSK" w:cs="TH SarabunPSK"/>
          <w:spacing w:val="-8"/>
          <w:sz w:val="28"/>
          <w:cs/>
        </w:rPr>
        <w:t>.</w:t>
      </w:r>
      <w:r w:rsidRPr="00FF4892">
        <w:rPr>
          <w:rFonts w:ascii="TH SarabunPSK" w:hAnsi="TH SarabunPSK" w:cs="TH SarabunPSK"/>
          <w:spacing w:val="14"/>
          <w:sz w:val="28"/>
          <w:cs/>
        </w:rPr>
        <w:t>กรุงเทพมหานคร</w:t>
      </w:r>
      <w:r w:rsidRPr="00FF4892">
        <w:rPr>
          <w:rFonts w:ascii="TH SarabunPSK" w:hAnsi="TH SarabunPSK" w:cs="TH SarabunPSK"/>
          <w:sz w:val="28"/>
        </w:rPr>
        <w:t> :</w:t>
      </w:r>
      <w:r w:rsidRPr="00FF4892">
        <w:rPr>
          <w:rFonts w:ascii="TH SarabunPSK" w:hAnsi="TH SarabunPSK" w:cs="TH SarabunPSK"/>
          <w:sz w:val="28"/>
          <w:cs/>
        </w:rPr>
        <w:t> สถาบันพระปกเกล้า.</w:t>
      </w:r>
    </w:p>
    <w:p w:rsidR="002F2282" w:rsidRPr="00FF4892" w:rsidRDefault="002F2282" w:rsidP="002F2282">
      <w:pPr>
        <w:pStyle w:val="a3"/>
        <w:ind w:left="709" w:hanging="709"/>
        <w:rPr>
          <w:rFonts w:ascii="TH SarabunPSK" w:hAnsi="TH SarabunPSK" w:cs="TH SarabunPSK"/>
          <w:color w:val="000000"/>
          <w:spacing w:val="4"/>
          <w:sz w:val="28"/>
        </w:rPr>
      </w:pPr>
      <w:r w:rsidRPr="00FF4892">
        <w:rPr>
          <w:rStyle w:val="reference-text"/>
          <w:rFonts w:ascii="TH SarabunPSK" w:hAnsi="TH SarabunPSK" w:cs="TH SarabunPSK"/>
          <w:sz w:val="28"/>
          <w:cs/>
        </w:rPr>
        <w:lastRenderedPageBreak/>
        <w:t>ถวิลวดี บุรีกุล. </w:t>
      </w:r>
      <w:r w:rsidRPr="00FF4892">
        <w:rPr>
          <w:rFonts w:ascii="TH SarabunPSK" w:eastAsia="AngsanaNew" w:hAnsi="TH SarabunPSK" w:cs="TH SarabunPSK"/>
          <w:sz w:val="28"/>
          <w:cs/>
        </w:rPr>
        <w:t>(</w:t>
      </w:r>
      <w:r w:rsidRPr="00FF4892">
        <w:rPr>
          <w:rFonts w:ascii="TH SarabunPSK" w:eastAsia="AngsanaNew" w:hAnsi="TH SarabunPSK" w:cs="TH SarabunPSK"/>
          <w:sz w:val="28"/>
        </w:rPr>
        <w:t>2552). </w:t>
      </w:r>
      <w:r w:rsidRPr="00FF4892">
        <w:rPr>
          <w:rStyle w:val="reference-text"/>
          <w:rFonts w:ascii="TH SarabunPSK" w:hAnsi="TH SarabunPSK" w:cs="TH SarabunPSK"/>
          <w:b/>
          <w:bCs/>
          <w:spacing w:val="14"/>
          <w:sz w:val="28"/>
          <w:cs/>
        </w:rPr>
        <w:t>พลวัตรการมีส่วนร่วมของประชาชน : จากอดีตจนถึงรัฐธรรมนูญ</w:t>
      </w:r>
      <w:r w:rsidRPr="00FF4892">
        <w:rPr>
          <w:rStyle w:val="reference-text"/>
          <w:rFonts w:ascii="TH SarabunPSK" w:hAnsi="TH SarabunPSK" w:cs="TH SarabunPSK"/>
          <w:b/>
          <w:bCs/>
          <w:spacing w:val="6"/>
          <w:sz w:val="28"/>
          <w:cs/>
        </w:rPr>
        <w:t>แห่ง</w:t>
      </w:r>
      <w:r w:rsidRPr="00FF4892">
        <w:rPr>
          <w:rStyle w:val="reference-text"/>
          <w:rFonts w:ascii="TH SarabunPSK" w:hAnsi="TH SarabunPSK" w:cs="TH SarabunPSK"/>
          <w:b/>
          <w:bCs/>
          <w:sz w:val="28"/>
          <w:cs/>
        </w:rPr>
        <w:t>ราชอาณาจักรไทย พุทธศักราช </w:t>
      </w:r>
      <w:r w:rsidRPr="00FF4892">
        <w:rPr>
          <w:rStyle w:val="reference-text"/>
          <w:rFonts w:ascii="TH SarabunPSK" w:hAnsi="TH SarabunPSK" w:cs="TH SarabunPSK"/>
          <w:b/>
          <w:bCs/>
          <w:sz w:val="28"/>
        </w:rPr>
        <w:t>2550.</w:t>
      </w:r>
      <w:r w:rsidRPr="00FF4892">
        <w:rPr>
          <w:rStyle w:val="reference-text"/>
          <w:rFonts w:ascii="TH SarabunPSK" w:hAnsi="TH SarabunPSK" w:cs="TH SarabunPSK"/>
          <w:sz w:val="28"/>
        </w:rPr>
        <w:t> </w:t>
      </w:r>
      <w:r w:rsidRPr="00FF4892">
        <w:rPr>
          <w:rStyle w:val="reference-text"/>
          <w:rFonts w:ascii="TH SarabunPSK" w:hAnsi="TH SarabunPSK" w:cs="TH SarabunPSK"/>
          <w:sz w:val="28"/>
          <w:cs/>
        </w:rPr>
        <w:t xml:space="preserve">พิมพ์ครั้งที่ </w:t>
      </w:r>
      <w:r w:rsidRPr="00FF4892">
        <w:rPr>
          <w:rStyle w:val="reference-text"/>
          <w:rFonts w:ascii="TH SarabunPSK" w:hAnsi="TH SarabunPSK" w:cs="TH SarabunPSK"/>
          <w:sz w:val="28"/>
        </w:rPr>
        <w:t>1. </w:t>
      </w:r>
      <w:r w:rsidRPr="00FF4892">
        <w:rPr>
          <w:rStyle w:val="reference-text"/>
          <w:rFonts w:ascii="TH SarabunPSK" w:hAnsi="TH SarabunPSK" w:cs="TH SarabunPSK"/>
          <w:sz w:val="28"/>
          <w:cs/>
        </w:rPr>
        <w:t>กรุงเทพมหานคร</w:t>
      </w:r>
      <w:r w:rsidRPr="00FF4892">
        <w:rPr>
          <w:rStyle w:val="reference-text"/>
          <w:rFonts w:ascii="TH SarabunPSK" w:hAnsi="TH SarabunPSK" w:cs="TH SarabunPSK"/>
          <w:sz w:val="28"/>
        </w:rPr>
        <w:t> :</w:t>
      </w:r>
      <w:r w:rsidRPr="00FF4892">
        <w:rPr>
          <w:rStyle w:val="reference-text"/>
          <w:rFonts w:ascii="TH SarabunPSK" w:hAnsi="TH SarabunPSK" w:cs="TH SarabunPSK"/>
          <w:sz w:val="28"/>
          <w:cs/>
        </w:rPr>
        <w:t> บริษัทเอ.พี. </w:t>
      </w:r>
      <w:proofErr w:type="spellStart"/>
      <w:r w:rsidRPr="00FF4892">
        <w:rPr>
          <w:rStyle w:val="reference-text"/>
          <w:rFonts w:ascii="TH SarabunPSK" w:hAnsi="TH SarabunPSK" w:cs="TH SarabunPSK"/>
          <w:sz w:val="28"/>
          <w:cs/>
        </w:rPr>
        <w:t>กราฟิค</w:t>
      </w:r>
      <w:proofErr w:type="spellEnd"/>
      <w:r w:rsidRPr="00FF4892">
        <w:rPr>
          <w:rStyle w:val="reference-text"/>
          <w:rFonts w:ascii="TH SarabunPSK" w:hAnsi="TH SarabunPSK" w:cs="TH SarabunPSK"/>
          <w:sz w:val="28"/>
          <w:cs/>
        </w:rPr>
        <w:t xml:space="preserve"> ดีไซน์ และการพิมพ์ จำกัด</w:t>
      </w:r>
      <w:r w:rsidRPr="00FF4892">
        <w:rPr>
          <w:rStyle w:val="reference-text"/>
          <w:rFonts w:ascii="TH SarabunPSK" w:hAnsi="TH SarabunPSK" w:cs="TH SarabunPSK"/>
          <w:sz w:val="28"/>
        </w:rPr>
        <w:t>.</w:t>
      </w:r>
    </w:p>
    <w:p w:rsidR="002F2282" w:rsidRPr="00FF4892" w:rsidRDefault="002F2282" w:rsidP="002F2282">
      <w:pPr>
        <w:pStyle w:val="a3"/>
        <w:ind w:left="709" w:hanging="709"/>
        <w:rPr>
          <w:rStyle w:val="reference-text"/>
          <w:rFonts w:ascii="TH SarabunPSK" w:hAnsi="TH SarabunPSK" w:cs="TH SarabunPSK"/>
          <w:b/>
          <w:bCs/>
          <w:spacing w:val="6"/>
          <w:sz w:val="28"/>
          <w:cs/>
        </w:rPr>
      </w:pPr>
      <w:r w:rsidRPr="00FF4892">
        <w:rPr>
          <w:rFonts w:ascii="TH SarabunPSK" w:hAnsi="TH SarabunPSK" w:cs="TH SarabunPSK"/>
          <w:color w:val="000000"/>
          <w:spacing w:val="10"/>
          <w:sz w:val="28"/>
          <w:cs/>
        </w:rPr>
        <w:t>ธิดารัตน์</w:t>
      </w:r>
      <w:r w:rsidRPr="00FF4892">
        <w:rPr>
          <w:rFonts w:ascii="TH SarabunPSK" w:hAnsi="TH SarabunPSK" w:cs="TH SarabunPSK"/>
          <w:color w:val="000000"/>
          <w:spacing w:val="10"/>
          <w:sz w:val="28"/>
        </w:rPr>
        <w:t xml:space="preserve"> </w:t>
      </w:r>
      <w:r w:rsidRPr="00FF4892">
        <w:rPr>
          <w:rFonts w:ascii="TH SarabunPSK" w:hAnsi="TH SarabunPSK" w:cs="TH SarabunPSK"/>
          <w:color w:val="000000"/>
          <w:spacing w:val="10"/>
          <w:sz w:val="28"/>
          <w:cs/>
        </w:rPr>
        <w:t>โชคสุชาติ</w:t>
      </w:r>
      <w:r w:rsidRPr="00FF4892">
        <w:rPr>
          <w:rStyle w:val="reference-text"/>
          <w:rFonts w:ascii="TH SarabunPSK" w:hAnsi="TH SarabunPSK" w:cs="TH SarabunPSK"/>
          <w:spacing w:val="10"/>
          <w:sz w:val="28"/>
        </w:rPr>
        <w:t>. (2555). </w:t>
      </w:r>
      <w:r w:rsidRPr="00FF4892">
        <w:rPr>
          <w:rStyle w:val="reference-text"/>
          <w:rFonts w:ascii="TH SarabunPSK" w:hAnsi="TH SarabunPSK" w:cs="TH SarabunPSK"/>
          <w:b/>
          <w:bCs/>
          <w:spacing w:val="10"/>
          <w:sz w:val="28"/>
          <w:cs/>
        </w:rPr>
        <w:t>รายงานการวิจัย เรื่อง </w:t>
      </w:r>
      <w:r w:rsidRPr="00FF4892">
        <w:rPr>
          <w:rFonts w:ascii="TH SarabunPSK" w:hAnsi="TH SarabunPSK" w:cs="TH SarabunPSK"/>
          <w:color w:val="000000"/>
          <w:spacing w:val="10"/>
          <w:sz w:val="28"/>
          <w:cs/>
        </w:rPr>
        <w:t>ศักยภาพของประเทศสมาชิกอาเซียน</w:t>
      </w:r>
      <w:r w:rsidRPr="00FF4892">
        <w:rPr>
          <w:rStyle w:val="reference-text"/>
          <w:rFonts w:ascii="TH SarabunPSK" w:hAnsi="TH SarabunPSK" w:cs="TH SarabunPSK"/>
          <w:spacing w:val="6"/>
          <w:sz w:val="28"/>
          <w:cs/>
        </w:rPr>
        <w:t> </w:t>
      </w:r>
      <w:r w:rsidRPr="00FF4892">
        <w:rPr>
          <w:rFonts w:ascii="TH SarabunPSK" w:hAnsi="TH SarabunPSK" w:cs="TH SarabunPSK"/>
          <w:color w:val="000000"/>
          <w:spacing w:val="8"/>
          <w:sz w:val="28"/>
          <w:cs/>
        </w:rPr>
        <w:t>กับ</w:t>
      </w:r>
      <w:r w:rsidRPr="00FF4892">
        <w:rPr>
          <w:rFonts w:ascii="TH SarabunPSK" w:hAnsi="TH SarabunPSK" w:cs="TH SarabunPSK"/>
          <w:color w:val="000000"/>
          <w:sz w:val="28"/>
          <w:cs/>
        </w:rPr>
        <w:t>การปรับตัวของผู้ประกอบการไทย</w:t>
      </w:r>
      <w:r w:rsidRPr="00FF4892">
        <w:rPr>
          <w:rStyle w:val="reference-text"/>
          <w:rFonts w:ascii="TH SarabunPSK" w:hAnsi="TH SarabunPSK" w:cs="TH SarabunPSK"/>
          <w:b/>
          <w:bCs/>
          <w:spacing w:val="6"/>
          <w:sz w:val="28"/>
          <w:cs/>
        </w:rPr>
        <w:t>.  </w:t>
      </w:r>
      <w:r w:rsidRPr="00FF4892">
        <w:rPr>
          <w:rStyle w:val="reference-text"/>
          <w:rFonts w:ascii="TH SarabunPSK" w:hAnsi="TH SarabunPSK" w:cs="TH SarabunPSK"/>
          <w:sz w:val="28"/>
          <w:cs/>
        </w:rPr>
        <w:t>กรุงเทพมหานคร </w:t>
      </w:r>
      <w:r w:rsidRPr="00FF4892">
        <w:rPr>
          <w:rStyle w:val="reference-text"/>
          <w:rFonts w:ascii="TH SarabunPSK" w:hAnsi="TH SarabunPSK" w:cs="TH SarabunPSK"/>
          <w:sz w:val="28"/>
        </w:rPr>
        <w:t>: </w:t>
      </w:r>
      <w:r w:rsidRPr="00FF4892">
        <w:rPr>
          <w:rFonts w:ascii="TH SarabunPSK" w:hAnsi="TH SarabunPSK" w:cs="TH SarabunPSK"/>
          <w:color w:val="000000"/>
          <w:sz w:val="28"/>
          <w:cs/>
        </w:rPr>
        <w:t>มหาวิทยาลัยหัวเฉียวเฉลิม     พระเกียรติ</w:t>
      </w:r>
      <w:r w:rsidRPr="00FF4892">
        <w:rPr>
          <w:rStyle w:val="reference-text"/>
          <w:rFonts w:ascii="TH SarabunPSK" w:hAnsi="TH SarabunPSK" w:cs="TH SarabunPSK"/>
          <w:b/>
          <w:bCs/>
          <w:spacing w:val="6"/>
          <w:sz w:val="28"/>
          <w:cs/>
        </w:rPr>
        <w:t>.</w:t>
      </w:r>
    </w:p>
    <w:p w:rsidR="002F2282" w:rsidRPr="00FF4892" w:rsidRDefault="002F2282" w:rsidP="002F2282">
      <w:pPr>
        <w:pStyle w:val="a3"/>
        <w:ind w:left="709" w:hanging="709"/>
        <w:rPr>
          <w:rFonts w:ascii="TH SarabunPSK" w:hAnsi="TH SarabunPSK" w:cs="TH SarabunPSK"/>
          <w:sz w:val="28"/>
          <w:cs/>
        </w:rPr>
      </w:pPr>
      <w:proofErr w:type="spellStart"/>
      <w:r w:rsidRPr="00FF4892">
        <w:rPr>
          <w:rFonts w:ascii="TH SarabunPSK" w:hAnsi="TH SarabunPSK" w:cs="TH SarabunPSK"/>
          <w:sz w:val="28"/>
          <w:cs/>
        </w:rPr>
        <w:t>ธี</w:t>
      </w:r>
      <w:proofErr w:type="spellEnd"/>
      <w:r w:rsidRPr="00FF4892">
        <w:rPr>
          <w:rFonts w:ascii="TH SarabunPSK" w:hAnsi="TH SarabunPSK" w:cs="TH SarabunPSK"/>
          <w:sz w:val="28"/>
          <w:cs/>
        </w:rPr>
        <w:t>ระ</w:t>
      </w:r>
      <w:proofErr w:type="spellStart"/>
      <w:r w:rsidRPr="00FF4892">
        <w:rPr>
          <w:rFonts w:ascii="TH SarabunPSK" w:hAnsi="TH SarabunPSK" w:cs="TH SarabunPSK"/>
          <w:sz w:val="28"/>
          <w:cs/>
        </w:rPr>
        <w:t>ยุทธ</w:t>
      </w:r>
      <w:proofErr w:type="spellEnd"/>
      <w:r w:rsidRPr="00FF4892">
        <w:rPr>
          <w:rFonts w:ascii="TH SarabunPSK" w:hAnsi="TH SarabunPSK" w:cs="TH SarabunPSK"/>
          <w:sz w:val="28"/>
        </w:rPr>
        <w:t xml:space="preserve"> </w:t>
      </w:r>
      <w:r w:rsidRPr="00FF4892">
        <w:rPr>
          <w:rFonts w:ascii="TH SarabunPSK" w:hAnsi="TH SarabunPSK" w:cs="TH SarabunPSK"/>
          <w:sz w:val="28"/>
          <w:cs/>
        </w:rPr>
        <w:t>สุดเสมอใจ. (</w:t>
      </w:r>
      <w:r w:rsidRPr="00FF4892">
        <w:rPr>
          <w:rFonts w:ascii="TH SarabunPSK" w:hAnsi="TH SarabunPSK" w:cs="TH SarabunPSK"/>
          <w:sz w:val="28"/>
        </w:rPr>
        <w:t>2553). </w:t>
      </w:r>
      <w:r w:rsidRPr="00FF4892">
        <w:rPr>
          <w:rFonts w:ascii="TH SarabunPSK" w:hAnsi="TH SarabunPSK" w:cs="TH SarabunPSK"/>
          <w:spacing w:val="8"/>
          <w:sz w:val="28"/>
          <w:cs/>
        </w:rPr>
        <w:t>ปัจจัยที่มีผลต่อการมีส่วนร่วมของประชาชนในการบริหารงาน</w:t>
      </w:r>
      <w:r w:rsidRPr="00FF4892">
        <w:rPr>
          <w:rFonts w:ascii="TH SarabunPSK" w:hAnsi="TH SarabunPSK" w:cs="TH SarabunPSK"/>
          <w:sz w:val="28"/>
          <w:cs/>
        </w:rPr>
        <w:t>ขององค์การบริหารส่วนตำบลบ้านตึก</w:t>
      </w:r>
      <w:r w:rsidRPr="00FF4892">
        <w:rPr>
          <w:rFonts w:ascii="TH SarabunPSK" w:hAnsi="TH SarabunPSK" w:cs="TH SarabunPSK"/>
          <w:sz w:val="28"/>
        </w:rPr>
        <w:t> </w:t>
      </w:r>
      <w:r w:rsidRPr="00FF4892">
        <w:rPr>
          <w:rFonts w:ascii="TH SarabunPSK" w:hAnsi="TH SarabunPSK" w:cs="TH SarabunPSK"/>
          <w:sz w:val="28"/>
          <w:cs/>
        </w:rPr>
        <w:t>อำเภอ</w:t>
      </w:r>
      <w:proofErr w:type="spellStart"/>
      <w:r w:rsidRPr="00FF4892">
        <w:rPr>
          <w:rFonts w:ascii="TH SarabunPSK" w:hAnsi="TH SarabunPSK" w:cs="TH SarabunPSK"/>
          <w:sz w:val="28"/>
          <w:cs/>
        </w:rPr>
        <w:t>ศรีสัช</w:t>
      </w:r>
      <w:proofErr w:type="spellEnd"/>
      <w:r w:rsidRPr="00FF4892">
        <w:rPr>
          <w:rFonts w:ascii="TH SarabunPSK" w:hAnsi="TH SarabunPSK" w:cs="TH SarabunPSK"/>
          <w:sz w:val="28"/>
          <w:cs/>
        </w:rPr>
        <w:t>นาลัย จังหวัดสุโขทัย.  วิทยานิพนธ์รัฐ</w:t>
      </w:r>
      <w:proofErr w:type="spellStart"/>
      <w:r w:rsidRPr="00FF4892">
        <w:rPr>
          <w:rFonts w:ascii="TH SarabunPSK" w:hAnsi="TH SarabunPSK" w:cs="TH SarabunPSK"/>
          <w:sz w:val="28"/>
          <w:cs/>
        </w:rPr>
        <w:t>ประศาสนศาสตร</w:t>
      </w:r>
      <w:proofErr w:type="spellEnd"/>
      <w:r w:rsidRPr="00FF4892">
        <w:rPr>
          <w:rFonts w:ascii="TH SarabunPSK" w:hAnsi="TH SarabunPSK" w:cs="TH SarabunPSK"/>
          <w:sz w:val="28"/>
          <w:cs/>
        </w:rPr>
        <w:t>มหาบัณฑิต สาขาการบริหารและพัฒนาประชาคมเมืองและชนบทมหาวิทยาลัยราช</w:t>
      </w:r>
      <w:proofErr w:type="spellStart"/>
      <w:r w:rsidRPr="00FF4892">
        <w:rPr>
          <w:rFonts w:ascii="TH SarabunPSK" w:hAnsi="TH SarabunPSK" w:cs="TH SarabunPSK"/>
          <w:sz w:val="28"/>
          <w:cs/>
        </w:rPr>
        <w:t>ภัฎ</w:t>
      </w:r>
      <w:proofErr w:type="spellEnd"/>
      <w:r w:rsidRPr="00FF4892">
        <w:rPr>
          <w:rFonts w:ascii="TH SarabunPSK" w:hAnsi="TH SarabunPSK" w:cs="TH SarabunPSK"/>
          <w:sz w:val="28"/>
          <w:cs/>
        </w:rPr>
        <w:t>อุตรดิตถ์.</w:t>
      </w:r>
    </w:p>
    <w:p w:rsidR="002F2282" w:rsidRPr="00FF4892" w:rsidRDefault="002F2282" w:rsidP="002F2282">
      <w:pPr>
        <w:pStyle w:val="a3"/>
        <w:ind w:left="709" w:hanging="709"/>
        <w:rPr>
          <w:rFonts w:ascii="TH SarabunPSK" w:hAnsi="TH SarabunPSK" w:cs="TH SarabunPSK"/>
          <w:sz w:val="28"/>
        </w:rPr>
      </w:pPr>
      <w:r w:rsidRPr="00FF4892">
        <w:rPr>
          <w:rFonts w:ascii="TH SarabunPSK" w:hAnsi="TH SarabunPSK" w:cs="TH SarabunPSK"/>
          <w:color w:val="000000"/>
          <w:spacing w:val="4"/>
          <w:sz w:val="28"/>
          <w:cs/>
        </w:rPr>
        <w:t>นวลน้อย ตรีรัตน์</w:t>
      </w:r>
      <w:r w:rsidRPr="00FF4892">
        <w:rPr>
          <w:rFonts w:ascii="TH SarabunPSK" w:hAnsi="TH SarabunPSK" w:cs="TH SarabunPSK"/>
          <w:spacing w:val="4"/>
          <w:sz w:val="28"/>
          <w:cs/>
        </w:rPr>
        <w:t>, </w:t>
      </w:r>
      <w:r w:rsidRPr="00FF4892">
        <w:rPr>
          <w:rFonts w:ascii="TH SarabunPSK" w:hAnsi="TH SarabunPSK" w:cs="TH SarabunPSK"/>
          <w:color w:val="000000"/>
          <w:spacing w:val="4"/>
          <w:sz w:val="28"/>
          <w:cs/>
        </w:rPr>
        <w:t>สมคิด เลิศไพฑูรย์</w:t>
      </w:r>
      <w:r w:rsidRPr="00FF4892">
        <w:rPr>
          <w:rFonts w:ascii="TH SarabunPSK" w:hAnsi="TH SarabunPSK" w:cs="TH SarabunPSK"/>
          <w:spacing w:val="4"/>
          <w:sz w:val="28"/>
          <w:cs/>
        </w:rPr>
        <w:t>, </w:t>
      </w:r>
      <w:r w:rsidRPr="00FF4892">
        <w:rPr>
          <w:rFonts w:ascii="TH SarabunPSK" w:hAnsi="TH SarabunPSK" w:cs="TH SarabunPSK"/>
          <w:color w:val="000000"/>
          <w:spacing w:val="4"/>
          <w:sz w:val="28"/>
          <w:cs/>
        </w:rPr>
        <w:t>โชติชัย เจริญงาม</w:t>
      </w:r>
      <w:r w:rsidRPr="00FF4892">
        <w:rPr>
          <w:rFonts w:ascii="TH SarabunPSK" w:hAnsi="TH SarabunPSK" w:cs="TH SarabunPSK"/>
          <w:spacing w:val="4"/>
          <w:sz w:val="28"/>
          <w:cs/>
        </w:rPr>
        <w:t>, </w:t>
      </w:r>
      <w:proofErr w:type="spellStart"/>
      <w:r w:rsidRPr="00FF4892">
        <w:rPr>
          <w:rFonts w:ascii="TH SarabunPSK" w:hAnsi="TH SarabunPSK" w:cs="TH SarabunPSK"/>
          <w:color w:val="000000"/>
          <w:spacing w:val="4"/>
          <w:sz w:val="28"/>
          <w:cs/>
        </w:rPr>
        <w:t>ศิว</w:t>
      </w:r>
      <w:proofErr w:type="spellEnd"/>
      <w:r w:rsidRPr="00FF4892">
        <w:rPr>
          <w:rFonts w:ascii="TH SarabunPSK" w:hAnsi="TH SarabunPSK" w:cs="TH SarabunPSK"/>
          <w:color w:val="000000"/>
          <w:spacing w:val="4"/>
          <w:sz w:val="28"/>
          <w:cs/>
        </w:rPr>
        <w:t>รักษ์ </w:t>
      </w:r>
      <w:proofErr w:type="spellStart"/>
      <w:r w:rsidRPr="00FF4892">
        <w:rPr>
          <w:rFonts w:ascii="TH SarabunPSK" w:hAnsi="TH SarabunPSK" w:cs="TH SarabunPSK"/>
          <w:color w:val="000000"/>
          <w:spacing w:val="4"/>
          <w:sz w:val="28"/>
          <w:cs/>
        </w:rPr>
        <w:t>ศิ</w:t>
      </w:r>
      <w:proofErr w:type="spellEnd"/>
      <w:r w:rsidRPr="00FF4892">
        <w:rPr>
          <w:rFonts w:ascii="TH SarabunPSK" w:hAnsi="TH SarabunPSK" w:cs="TH SarabunPSK"/>
          <w:color w:val="000000"/>
          <w:spacing w:val="4"/>
          <w:sz w:val="28"/>
          <w:cs/>
        </w:rPr>
        <w:t>วารมย์</w:t>
      </w:r>
      <w:r w:rsidRPr="00FF4892">
        <w:rPr>
          <w:rFonts w:ascii="TH SarabunPSK" w:hAnsi="TH SarabunPSK" w:cs="TH SarabunPSK"/>
          <w:spacing w:val="4"/>
          <w:sz w:val="28"/>
          <w:cs/>
        </w:rPr>
        <w:t>, </w:t>
      </w:r>
      <w:r w:rsidRPr="00FF4892">
        <w:rPr>
          <w:rFonts w:ascii="TH SarabunPSK" w:hAnsi="TH SarabunPSK" w:cs="TH SarabunPSK"/>
          <w:color w:val="000000"/>
          <w:spacing w:val="4"/>
          <w:sz w:val="28"/>
          <w:cs/>
        </w:rPr>
        <w:t>ภิญโญ </w:t>
      </w:r>
      <w:proofErr w:type="spellStart"/>
      <w:r w:rsidRPr="00FF4892">
        <w:rPr>
          <w:rFonts w:ascii="TH SarabunPSK" w:hAnsi="TH SarabunPSK" w:cs="TH SarabunPSK"/>
          <w:color w:val="000000"/>
          <w:spacing w:val="4"/>
          <w:sz w:val="28"/>
          <w:cs/>
        </w:rPr>
        <w:t>ตันพิทย</w:t>
      </w:r>
      <w:proofErr w:type="spellEnd"/>
      <w:r w:rsidRPr="00FF4892">
        <w:rPr>
          <w:rFonts w:ascii="TH SarabunPSK" w:hAnsi="TH SarabunPSK" w:cs="TH SarabunPSK"/>
          <w:color w:val="000000"/>
          <w:spacing w:val="4"/>
          <w:sz w:val="28"/>
          <w:cs/>
        </w:rPr>
        <w:t>คุปต์,</w:t>
      </w:r>
      <w:r w:rsidRPr="00FF4892">
        <w:rPr>
          <w:rFonts w:ascii="TH SarabunPSK" w:hAnsi="TH SarabunPSK" w:cs="TH SarabunPSK"/>
          <w:color w:val="000000"/>
          <w:spacing w:val="-6"/>
          <w:sz w:val="28"/>
          <w:cs/>
        </w:rPr>
        <w:t>ตระกูล มีชัย และ</w:t>
      </w:r>
      <w:proofErr w:type="spellStart"/>
      <w:r w:rsidRPr="00FF4892">
        <w:rPr>
          <w:rFonts w:ascii="TH SarabunPSK" w:hAnsi="TH SarabunPSK" w:cs="TH SarabunPSK"/>
          <w:color w:val="000000"/>
          <w:spacing w:val="-6"/>
          <w:sz w:val="28"/>
          <w:cs/>
        </w:rPr>
        <w:t>นพนันท์</w:t>
      </w:r>
      <w:proofErr w:type="spellEnd"/>
      <w:r w:rsidRPr="00FF4892">
        <w:rPr>
          <w:rFonts w:ascii="TH SarabunPSK" w:hAnsi="TH SarabunPSK" w:cs="TH SarabunPSK"/>
          <w:color w:val="000000"/>
          <w:spacing w:val="-6"/>
          <w:sz w:val="28"/>
          <w:cs/>
        </w:rPr>
        <w:t> </w:t>
      </w:r>
      <w:proofErr w:type="spellStart"/>
      <w:r w:rsidRPr="00FF4892">
        <w:rPr>
          <w:rFonts w:ascii="TH SarabunPSK" w:hAnsi="TH SarabunPSK" w:cs="TH SarabunPSK"/>
          <w:color w:val="000000"/>
          <w:spacing w:val="-6"/>
          <w:sz w:val="28"/>
          <w:cs/>
        </w:rPr>
        <w:t>วรรณ</w:t>
      </w:r>
      <w:proofErr w:type="spellEnd"/>
      <w:r w:rsidRPr="00FF4892">
        <w:rPr>
          <w:rFonts w:ascii="TH SarabunPSK" w:hAnsi="TH SarabunPSK" w:cs="TH SarabunPSK"/>
          <w:color w:val="000000"/>
          <w:spacing w:val="-6"/>
          <w:sz w:val="28"/>
          <w:cs/>
        </w:rPr>
        <w:t>เทพสกุล</w:t>
      </w:r>
      <w:r w:rsidRPr="00FF4892">
        <w:rPr>
          <w:rFonts w:ascii="TH SarabunPSK" w:hAnsi="TH SarabunPSK" w:cs="TH SarabunPSK"/>
          <w:sz w:val="28"/>
          <w:cs/>
        </w:rPr>
        <w:t>. (</w:t>
      </w:r>
      <w:r w:rsidRPr="00FF4892">
        <w:rPr>
          <w:rFonts w:ascii="TH SarabunPSK" w:hAnsi="TH SarabunPSK" w:cs="TH SarabunPSK"/>
          <w:sz w:val="28"/>
        </w:rPr>
        <w:t>2546).  </w:t>
      </w:r>
      <w:r w:rsidRPr="00FF4892">
        <w:rPr>
          <w:rFonts w:ascii="TH SarabunPSK" w:hAnsi="TH SarabunPSK" w:cs="TH SarabunPSK"/>
          <w:sz w:val="28"/>
          <w:cs/>
        </w:rPr>
        <w:t>รายงานการวิจัย เรื่อง </w:t>
      </w:r>
      <w:r w:rsidRPr="00FF4892">
        <w:rPr>
          <w:rFonts w:ascii="TH SarabunPSK" w:hAnsi="TH SarabunPSK" w:cs="TH SarabunPSK"/>
          <w:spacing w:val="-8"/>
          <w:sz w:val="28"/>
          <w:cs/>
        </w:rPr>
        <w:t>การมี ส่วนร่วมของประชาชนในการตรวจสอบการดำเนินงานขององค์การบริหารส่วนตำบล</w:t>
      </w:r>
      <w:r w:rsidRPr="00FF4892">
        <w:rPr>
          <w:rFonts w:ascii="TH SarabunPSK" w:hAnsi="TH SarabunPSK" w:cs="TH SarabunPSK"/>
          <w:sz w:val="28"/>
        </w:rPr>
        <w:t>.</w:t>
      </w:r>
      <w:r w:rsidRPr="00FF4892">
        <w:rPr>
          <w:rStyle w:val="reference-text"/>
          <w:rFonts w:ascii="TH SarabunPSK" w:hAnsi="TH SarabunPSK" w:cs="TH SarabunPSK"/>
          <w:sz w:val="28"/>
          <w:cs/>
        </w:rPr>
        <w:t>กรุงเทพมหานคร </w:t>
      </w:r>
      <w:r w:rsidRPr="00FF4892">
        <w:rPr>
          <w:rStyle w:val="reference-text"/>
          <w:rFonts w:ascii="TH SarabunPSK" w:hAnsi="TH SarabunPSK" w:cs="TH SarabunPSK"/>
          <w:sz w:val="28"/>
        </w:rPr>
        <w:t>: </w:t>
      </w:r>
      <w:r w:rsidRPr="00FF4892">
        <w:rPr>
          <w:rFonts w:ascii="TH SarabunPSK" w:hAnsi="TH SarabunPSK" w:cs="TH SarabunPSK"/>
          <w:color w:val="000000"/>
          <w:sz w:val="28"/>
          <w:cs/>
        </w:rPr>
        <w:t>สำนักงาน ป.ป.ช.</w:t>
      </w:r>
      <w:r w:rsidRPr="00FF4892">
        <w:rPr>
          <w:rFonts w:ascii="TH SarabunPSK" w:hAnsi="TH SarabunPSK" w:cs="TH SarabunPSK"/>
          <w:sz w:val="28"/>
        </w:rPr>
        <w:t xml:space="preserve">.   </w:t>
      </w:r>
    </w:p>
    <w:p w:rsidR="0061230C" w:rsidRPr="00FF4892" w:rsidRDefault="002F2282" w:rsidP="002F2282">
      <w:pPr>
        <w:pStyle w:val="a3"/>
        <w:ind w:left="709" w:hanging="709"/>
        <w:rPr>
          <w:rFonts w:ascii="TH SarabunPSK" w:hAnsi="TH SarabunPSK" w:cs="TH SarabunPSK"/>
          <w:sz w:val="28"/>
        </w:rPr>
      </w:pPr>
      <w:r w:rsidRPr="00FF4892">
        <w:rPr>
          <w:rFonts w:ascii="TH SarabunPSK" w:hAnsi="TH SarabunPSK" w:cs="TH SarabunPSK"/>
          <w:spacing w:val="8"/>
          <w:sz w:val="28"/>
          <w:cs/>
        </w:rPr>
        <w:t>นุ</w:t>
      </w:r>
      <w:proofErr w:type="spellStart"/>
      <w:r w:rsidRPr="00FF4892">
        <w:rPr>
          <w:rFonts w:ascii="TH SarabunPSK" w:hAnsi="TH SarabunPSK" w:cs="TH SarabunPSK"/>
          <w:spacing w:val="8"/>
          <w:sz w:val="28"/>
          <w:cs/>
        </w:rPr>
        <w:t>กูล</w:t>
      </w:r>
      <w:proofErr w:type="spellEnd"/>
      <w:r w:rsidRPr="00FF4892">
        <w:rPr>
          <w:rFonts w:ascii="TH SarabunPSK" w:hAnsi="TH SarabunPSK" w:cs="TH SarabunPSK"/>
          <w:spacing w:val="8"/>
          <w:sz w:val="28"/>
        </w:rPr>
        <w:t> </w:t>
      </w:r>
      <w:r w:rsidRPr="00FF4892">
        <w:rPr>
          <w:rFonts w:ascii="TH SarabunPSK" w:hAnsi="TH SarabunPSK" w:cs="TH SarabunPSK"/>
          <w:spacing w:val="8"/>
          <w:sz w:val="28"/>
          <w:cs/>
        </w:rPr>
        <w:t>ชิ้นฟัก</w:t>
      </w:r>
      <w:r w:rsidRPr="00FF4892">
        <w:rPr>
          <w:rFonts w:ascii="TH SarabunPSK" w:hAnsi="TH SarabunPSK" w:cs="TH SarabunPSK"/>
          <w:spacing w:val="8"/>
          <w:sz w:val="28"/>
        </w:rPr>
        <w:t>, </w:t>
      </w:r>
      <w:proofErr w:type="spellStart"/>
      <w:r w:rsidRPr="00FF4892">
        <w:rPr>
          <w:rFonts w:ascii="TH SarabunPSK" w:hAnsi="TH SarabunPSK" w:cs="TH SarabunPSK"/>
          <w:spacing w:val="8"/>
          <w:sz w:val="28"/>
          <w:cs/>
        </w:rPr>
        <w:t>วร</w:t>
      </w:r>
      <w:proofErr w:type="spellEnd"/>
      <w:r w:rsidRPr="00FF4892">
        <w:rPr>
          <w:rFonts w:ascii="TH SarabunPSK" w:hAnsi="TH SarabunPSK" w:cs="TH SarabunPSK"/>
          <w:spacing w:val="8"/>
          <w:sz w:val="28"/>
          <w:cs/>
        </w:rPr>
        <w:t>ลักษณ์</w:t>
      </w:r>
      <w:r w:rsidRPr="00FF4892">
        <w:rPr>
          <w:rFonts w:ascii="TH SarabunPSK" w:hAnsi="TH SarabunPSK" w:cs="TH SarabunPSK"/>
          <w:spacing w:val="8"/>
          <w:sz w:val="28"/>
        </w:rPr>
        <w:t> </w:t>
      </w:r>
      <w:r w:rsidRPr="00FF4892">
        <w:rPr>
          <w:rFonts w:ascii="TH SarabunPSK" w:hAnsi="TH SarabunPSK" w:cs="TH SarabunPSK"/>
          <w:spacing w:val="8"/>
          <w:sz w:val="28"/>
          <w:cs/>
        </w:rPr>
        <w:t>ลลิตศศิวิมล</w:t>
      </w:r>
      <w:r w:rsidRPr="00FF4892">
        <w:rPr>
          <w:rFonts w:ascii="TH SarabunPSK" w:hAnsi="TH SarabunPSK" w:cs="TH SarabunPSK"/>
          <w:spacing w:val="8"/>
          <w:sz w:val="28"/>
        </w:rPr>
        <w:t xml:space="preserve">, </w:t>
      </w:r>
      <w:r w:rsidRPr="00FF4892">
        <w:rPr>
          <w:rFonts w:ascii="TH SarabunPSK" w:hAnsi="TH SarabunPSK" w:cs="TH SarabunPSK"/>
          <w:spacing w:val="8"/>
          <w:sz w:val="28"/>
          <w:cs/>
        </w:rPr>
        <w:t>วุฒิชัย</w:t>
      </w:r>
      <w:r w:rsidRPr="00FF4892">
        <w:rPr>
          <w:rFonts w:ascii="TH SarabunPSK" w:hAnsi="TH SarabunPSK" w:cs="TH SarabunPSK"/>
          <w:spacing w:val="8"/>
          <w:sz w:val="28"/>
        </w:rPr>
        <w:t> </w:t>
      </w:r>
      <w:proofErr w:type="spellStart"/>
      <w:r w:rsidRPr="00FF4892">
        <w:rPr>
          <w:rFonts w:ascii="TH SarabunPSK" w:hAnsi="TH SarabunPSK" w:cs="TH SarabunPSK"/>
          <w:spacing w:val="8"/>
          <w:sz w:val="28"/>
          <w:cs/>
        </w:rPr>
        <w:t>สตันน๊</w:t>
      </w:r>
      <w:proofErr w:type="spellEnd"/>
      <w:r w:rsidRPr="00FF4892">
        <w:rPr>
          <w:rFonts w:ascii="TH SarabunPSK" w:hAnsi="TH SarabunPSK" w:cs="TH SarabunPSK"/>
          <w:spacing w:val="8"/>
          <w:sz w:val="28"/>
          <w:cs/>
        </w:rPr>
        <w:t>อด </w:t>
      </w:r>
      <w:proofErr w:type="spellStart"/>
      <w:r w:rsidRPr="00FF4892">
        <w:rPr>
          <w:rFonts w:ascii="TH SarabunPSK" w:hAnsi="TH SarabunPSK" w:cs="TH SarabunPSK"/>
          <w:spacing w:val="8"/>
          <w:sz w:val="28"/>
          <w:cs/>
        </w:rPr>
        <w:t>และปณิ</w:t>
      </w:r>
      <w:proofErr w:type="spellEnd"/>
      <w:r w:rsidRPr="00FF4892">
        <w:rPr>
          <w:rFonts w:ascii="TH SarabunPSK" w:hAnsi="TH SarabunPSK" w:cs="TH SarabunPSK"/>
          <w:spacing w:val="8"/>
          <w:sz w:val="28"/>
          <w:cs/>
        </w:rPr>
        <w:t>ดา</w:t>
      </w:r>
      <w:r w:rsidRPr="00FF4892">
        <w:rPr>
          <w:rFonts w:ascii="TH SarabunPSK" w:hAnsi="TH SarabunPSK" w:cs="TH SarabunPSK"/>
          <w:spacing w:val="8"/>
          <w:sz w:val="28"/>
        </w:rPr>
        <w:t> </w:t>
      </w:r>
      <w:r w:rsidRPr="00FF4892">
        <w:rPr>
          <w:rFonts w:ascii="TH SarabunPSK" w:hAnsi="TH SarabunPSK" w:cs="TH SarabunPSK"/>
          <w:spacing w:val="8"/>
          <w:sz w:val="28"/>
          <w:cs/>
        </w:rPr>
        <w:t>บัวทอง</w:t>
      </w:r>
      <w:r w:rsidRPr="00FF4892">
        <w:rPr>
          <w:rFonts w:ascii="TH SarabunPSK" w:hAnsi="TH SarabunPSK" w:cs="TH SarabunPSK"/>
          <w:color w:val="000000"/>
          <w:sz w:val="28"/>
        </w:rPr>
        <w:t>. (2559). </w:t>
      </w:r>
      <w:r w:rsidRPr="00FF4892">
        <w:rPr>
          <w:rFonts w:ascii="TH SarabunPSK" w:hAnsi="TH SarabunPSK" w:cs="TH SarabunPSK"/>
          <w:color w:val="000000"/>
          <w:spacing w:val="20"/>
          <w:sz w:val="28"/>
          <w:cs/>
        </w:rPr>
        <w:t>รายงาน</w:t>
      </w:r>
      <w:r w:rsidRPr="00FF4892">
        <w:rPr>
          <w:rFonts w:ascii="TH SarabunPSK" w:hAnsi="TH SarabunPSK" w:cs="TH SarabunPSK"/>
          <w:color w:val="000000"/>
          <w:spacing w:val="16"/>
          <w:sz w:val="28"/>
          <w:cs/>
        </w:rPr>
        <w:t>การ</w:t>
      </w:r>
      <w:r w:rsidRPr="00FF4892">
        <w:rPr>
          <w:rFonts w:ascii="TH SarabunPSK" w:hAnsi="TH SarabunPSK" w:cs="TH SarabunPSK"/>
          <w:color w:val="000000"/>
          <w:sz w:val="28"/>
          <w:cs/>
        </w:rPr>
        <w:t>วิจัย </w:t>
      </w:r>
      <w:r w:rsidRPr="00FF4892">
        <w:rPr>
          <w:rFonts w:ascii="TH SarabunPSK" w:hAnsi="TH SarabunPSK" w:cs="TH SarabunPSK"/>
          <w:sz w:val="28"/>
          <w:cs/>
        </w:rPr>
        <w:t>เรื่อง</w:t>
      </w:r>
      <w:r w:rsidRPr="00FF4892">
        <w:rPr>
          <w:rFonts w:ascii="TH SarabunPSK" w:hAnsi="TH SarabunPSK" w:cs="TH SarabunPSK"/>
          <w:spacing w:val="-6"/>
          <w:sz w:val="28"/>
          <w:cs/>
        </w:rPr>
        <w:t> การมีส่วนร่วมของภาคประชาชนในกรุงเทพมหานคร</w:t>
      </w:r>
      <w:r w:rsidRPr="00FF4892">
        <w:rPr>
          <w:rFonts w:ascii="TH SarabunPSK" w:hAnsi="TH SarabunPSK" w:cs="TH SarabunPSK"/>
          <w:spacing w:val="-6"/>
          <w:sz w:val="28"/>
        </w:rPr>
        <w:t> </w:t>
      </w:r>
      <w:r w:rsidRPr="00FF4892">
        <w:rPr>
          <w:rFonts w:ascii="TH SarabunPSK" w:hAnsi="TH SarabunPSK" w:cs="TH SarabunPSK"/>
          <w:spacing w:val="-6"/>
          <w:sz w:val="28"/>
          <w:cs/>
        </w:rPr>
        <w:t>กรณีศึกษาเขตหนองแขมและเขตลาดกระบัง</w:t>
      </w:r>
      <w:r w:rsidRPr="00FF4892">
        <w:rPr>
          <w:rFonts w:ascii="TH SarabunPSK" w:hAnsi="TH SarabunPSK" w:cs="TH SarabunPSK"/>
          <w:spacing w:val="-6"/>
          <w:sz w:val="28"/>
        </w:rPr>
        <w:t> </w:t>
      </w:r>
      <w:r w:rsidRPr="00FF4892">
        <w:rPr>
          <w:rFonts w:ascii="TH SarabunPSK" w:hAnsi="TH SarabunPSK" w:cs="TH SarabunPSK"/>
          <w:spacing w:val="-6"/>
          <w:sz w:val="28"/>
          <w:cs/>
        </w:rPr>
        <w:t>ในการป้องกันและปราบปรามการทุจริตของสำนักงานคณะกรรมการป้องกันและปราบปรามการทุจริตแห่งชาติ</w:t>
      </w:r>
      <w:r w:rsidRPr="00FF4892">
        <w:rPr>
          <w:rFonts w:ascii="TH SarabunPSK" w:hAnsi="TH SarabunPSK" w:cs="TH SarabunPSK"/>
          <w:color w:val="000000"/>
          <w:spacing w:val="-6"/>
          <w:sz w:val="28"/>
          <w:cs/>
        </w:rPr>
        <w:t>. สงขลา </w:t>
      </w:r>
      <w:r w:rsidRPr="00FF4892">
        <w:rPr>
          <w:rFonts w:ascii="TH SarabunPSK" w:hAnsi="TH SarabunPSK" w:cs="TH SarabunPSK"/>
          <w:color w:val="000000"/>
          <w:spacing w:val="-6"/>
          <w:sz w:val="28"/>
        </w:rPr>
        <w:t>: </w:t>
      </w:r>
      <w:r w:rsidRPr="00FF4892">
        <w:rPr>
          <w:rFonts w:ascii="TH SarabunPSK" w:hAnsi="TH SarabunPSK" w:cs="TH SarabunPSK"/>
          <w:color w:val="000000"/>
          <w:spacing w:val="-6"/>
          <w:sz w:val="28"/>
          <w:cs/>
        </w:rPr>
        <w:t>มหาวิทยาลัยหาดใหญ่.</w:t>
      </w:r>
    </w:p>
    <w:p w:rsidR="00512A91" w:rsidRPr="00FF4892" w:rsidRDefault="00512A91" w:rsidP="00FF4892">
      <w:pPr>
        <w:pStyle w:val="a3"/>
        <w:jc w:val="thaiDistribute"/>
        <w:rPr>
          <w:rFonts w:ascii="TH SarabunPSK" w:hAnsi="TH SarabunPSK" w:cs="TH SarabunPSK"/>
          <w:sz w:val="28"/>
        </w:rPr>
      </w:pPr>
    </w:p>
    <w:sectPr w:rsidR="00512A91" w:rsidRPr="00FF4892" w:rsidSect="00C27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AngsanaNew">
    <w:altName w:val="Angsana New"/>
    <w:panose1 w:val="00000000000000000000"/>
    <w:charset w:val="DE"/>
    <w:family w:val="auto"/>
    <w:notTrueType/>
    <w:pitch w:val="default"/>
    <w:sig w:usb0="00000001" w:usb1="08080000" w:usb2="00000010" w:usb3="00000000" w:csb0="00110001" w:csb1="00000000"/>
  </w:font>
  <w:font w:name="CordiaNew">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0C"/>
    <w:rsid w:val="000003EC"/>
    <w:rsid w:val="002F2282"/>
    <w:rsid w:val="00357B47"/>
    <w:rsid w:val="00512A91"/>
    <w:rsid w:val="0061230C"/>
    <w:rsid w:val="00FF489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0C"/>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230C"/>
    <w:pPr>
      <w:spacing w:after="0" w:line="240" w:lineRule="auto"/>
    </w:pPr>
    <w:rPr>
      <w:rFonts w:ascii="Calibri" w:eastAsia="Calibri" w:hAnsi="Calibri" w:cs="Cordia New"/>
    </w:rPr>
  </w:style>
  <w:style w:type="paragraph" w:styleId="2">
    <w:name w:val="Body Text 2"/>
    <w:basedOn w:val="a"/>
    <w:link w:val="20"/>
    <w:rsid w:val="00FF4892"/>
    <w:pPr>
      <w:spacing w:after="0" w:line="240" w:lineRule="auto"/>
    </w:pPr>
    <w:rPr>
      <w:rFonts w:ascii="BrowalliaUPC" w:eastAsia="Cordia New" w:hAnsi="BrowalliaUPC" w:cs="Angsana New"/>
      <w:sz w:val="32"/>
      <w:szCs w:val="32"/>
      <w:lang w:val="x-none" w:eastAsia="x-none"/>
    </w:rPr>
  </w:style>
  <w:style w:type="character" w:customStyle="1" w:styleId="20">
    <w:name w:val="เนื้อความ 2 อักขระ"/>
    <w:basedOn w:val="a0"/>
    <w:link w:val="2"/>
    <w:rsid w:val="00FF4892"/>
    <w:rPr>
      <w:rFonts w:ascii="BrowalliaUPC" w:eastAsia="Cordia New" w:hAnsi="BrowalliaUPC" w:cs="Angsana New"/>
      <w:sz w:val="32"/>
      <w:szCs w:val="32"/>
      <w:lang w:val="x-none" w:eastAsia="x-none"/>
    </w:rPr>
  </w:style>
  <w:style w:type="paragraph" w:styleId="a4">
    <w:name w:val="Title"/>
    <w:basedOn w:val="a"/>
    <w:link w:val="a5"/>
    <w:qFormat/>
    <w:rsid w:val="00FF4892"/>
    <w:pPr>
      <w:spacing w:after="0" w:line="240" w:lineRule="auto"/>
      <w:jc w:val="center"/>
    </w:pPr>
    <w:rPr>
      <w:rFonts w:ascii="BrowalliaUPC" w:eastAsia="Cordia New" w:hAnsi="BrowalliaUPC" w:cs="Angsana New"/>
      <w:b/>
      <w:bCs/>
      <w:sz w:val="40"/>
      <w:szCs w:val="40"/>
      <w:lang w:val="x-none" w:eastAsia="x-none"/>
    </w:rPr>
  </w:style>
  <w:style w:type="character" w:customStyle="1" w:styleId="a5">
    <w:name w:val="ชื่อเรื่อง อักขระ"/>
    <w:basedOn w:val="a0"/>
    <w:link w:val="a4"/>
    <w:rsid w:val="00FF4892"/>
    <w:rPr>
      <w:rFonts w:ascii="BrowalliaUPC" w:eastAsia="Cordia New" w:hAnsi="BrowalliaUPC" w:cs="Angsana New"/>
      <w:b/>
      <w:bCs/>
      <w:sz w:val="40"/>
      <w:szCs w:val="40"/>
      <w:lang w:val="x-none" w:eastAsia="x-none"/>
    </w:rPr>
  </w:style>
  <w:style w:type="character" w:styleId="a6">
    <w:name w:val="Strong"/>
    <w:uiPriority w:val="22"/>
    <w:qFormat/>
    <w:rsid w:val="00FF4892"/>
    <w:rPr>
      <w:b/>
      <w:bCs/>
    </w:rPr>
  </w:style>
  <w:style w:type="character" w:styleId="a7">
    <w:name w:val="Hyperlink"/>
    <w:rsid w:val="00FF4892"/>
    <w:rPr>
      <w:b/>
      <w:bCs/>
      <w:strike w:val="0"/>
      <w:dstrike w:val="0"/>
      <w:color w:val="FF6600"/>
      <w:u w:val="none"/>
      <w:effect w:val="none"/>
    </w:rPr>
  </w:style>
  <w:style w:type="character" w:customStyle="1" w:styleId="apple-converted-space">
    <w:name w:val="apple-converted-space"/>
    <w:rsid w:val="00FF4892"/>
  </w:style>
  <w:style w:type="character" w:customStyle="1" w:styleId="reference-text">
    <w:name w:val="reference-text"/>
    <w:rsid w:val="00FF4892"/>
  </w:style>
  <w:style w:type="character" w:styleId="a8">
    <w:name w:val="page number"/>
    <w:basedOn w:val="a0"/>
    <w:rsid w:val="00FF4892"/>
  </w:style>
  <w:style w:type="paragraph" w:styleId="a9">
    <w:name w:val="Body Text"/>
    <w:basedOn w:val="a"/>
    <w:link w:val="aa"/>
    <w:uiPriority w:val="99"/>
    <w:semiHidden/>
    <w:unhideWhenUsed/>
    <w:rsid w:val="00FF4892"/>
    <w:pPr>
      <w:spacing w:after="120"/>
    </w:pPr>
  </w:style>
  <w:style w:type="character" w:customStyle="1" w:styleId="aa">
    <w:name w:val="เนื้อความ อักขระ"/>
    <w:basedOn w:val="a0"/>
    <w:link w:val="a9"/>
    <w:uiPriority w:val="99"/>
    <w:semiHidden/>
    <w:rsid w:val="00FF4892"/>
    <w:rPr>
      <w:rFonts w:ascii="Calibri" w:eastAsia="Calibri" w:hAnsi="Calibri" w:cs="Cordi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0C"/>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230C"/>
    <w:pPr>
      <w:spacing w:after="0" w:line="240" w:lineRule="auto"/>
    </w:pPr>
    <w:rPr>
      <w:rFonts w:ascii="Calibri" w:eastAsia="Calibri" w:hAnsi="Calibri" w:cs="Cordia New"/>
    </w:rPr>
  </w:style>
  <w:style w:type="paragraph" w:styleId="2">
    <w:name w:val="Body Text 2"/>
    <w:basedOn w:val="a"/>
    <w:link w:val="20"/>
    <w:rsid w:val="00FF4892"/>
    <w:pPr>
      <w:spacing w:after="0" w:line="240" w:lineRule="auto"/>
    </w:pPr>
    <w:rPr>
      <w:rFonts w:ascii="BrowalliaUPC" w:eastAsia="Cordia New" w:hAnsi="BrowalliaUPC" w:cs="Angsana New"/>
      <w:sz w:val="32"/>
      <w:szCs w:val="32"/>
      <w:lang w:val="x-none" w:eastAsia="x-none"/>
    </w:rPr>
  </w:style>
  <w:style w:type="character" w:customStyle="1" w:styleId="20">
    <w:name w:val="เนื้อความ 2 อักขระ"/>
    <w:basedOn w:val="a0"/>
    <w:link w:val="2"/>
    <w:rsid w:val="00FF4892"/>
    <w:rPr>
      <w:rFonts w:ascii="BrowalliaUPC" w:eastAsia="Cordia New" w:hAnsi="BrowalliaUPC" w:cs="Angsana New"/>
      <w:sz w:val="32"/>
      <w:szCs w:val="32"/>
      <w:lang w:val="x-none" w:eastAsia="x-none"/>
    </w:rPr>
  </w:style>
  <w:style w:type="paragraph" w:styleId="a4">
    <w:name w:val="Title"/>
    <w:basedOn w:val="a"/>
    <w:link w:val="a5"/>
    <w:qFormat/>
    <w:rsid w:val="00FF4892"/>
    <w:pPr>
      <w:spacing w:after="0" w:line="240" w:lineRule="auto"/>
      <w:jc w:val="center"/>
    </w:pPr>
    <w:rPr>
      <w:rFonts w:ascii="BrowalliaUPC" w:eastAsia="Cordia New" w:hAnsi="BrowalliaUPC" w:cs="Angsana New"/>
      <w:b/>
      <w:bCs/>
      <w:sz w:val="40"/>
      <w:szCs w:val="40"/>
      <w:lang w:val="x-none" w:eastAsia="x-none"/>
    </w:rPr>
  </w:style>
  <w:style w:type="character" w:customStyle="1" w:styleId="a5">
    <w:name w:val="ชื่อเรื่อง อักขระ"/>
    <w:basedOn w:val="a0"/>
    <w:link w:val="a4"/>
    <w:rsid w:val="00FF4892"/>
    <w:rPr>
      <w:rFonts w:ascii="BrowalliaUPC" w:eastAsia="Cordia New" w:hAnsi="BrowalliaUPC" w:cs="Angsana New"/>
      <w:b/>
      <w:bCs/>
      <w:sz w:val="40"/>
      <w:szCs w:val="40"/>
      <w:lang w:val="x-none" w:eastAsia="x-none"/>
    </w:rPr>
  </w:style>
  <w:style w:type="character" w:styleId="a6">
    <w:name w:val="Strong"/>
    <w:uiPriority w:val="22"/>
    <w:qFormat/>
    <w:rsid w:val="00FF4892"/>
    <w:rPr>
      <w:b/>
      <w:bCs/>
    </w:rPr>
  </w:style>
  <w:style w:type="character" w:styleId="a7">
    <w:name w:val="Hyperlink"/>
    <w:rsid w:val="00FF4892"/>
    <w:rPr>
      <w:b/>
      <w:bCs/>
      <w:strike w:val="0"/>
      <w:dstrike w:val="0"/>
      <w:color w:val="FF6600"/>
      <w:u w:val="none"/>
      <w:effect w:val="none"/>
    </w:rPr>
  </w:style>
  <w:style w:type="character" w:customStyle="1" w:styleId="apple-converted-space">
    <w:name w:val="apple-converted-space"/>
    <w:rsid w:val="00FF4892"/>
  </w:style>
  <w:style w:type="character" w:customStyle="1" w:styleId="reference-text">
    <w:name w:val="reference-text"/>
    <w:rsid w:val="00FF4892"/>
  </w:style>
  <w:style w:type="character" w:styleId="a8">
    <w:name w:val="page number"/>
    <w:basedOn w:val="a0"/>
    <w:rsid w:val="00FF4892"/>
  </w:style>
  <w:style w:type="paragraph" w:styleId="a9">
    <w:name w:val="Body Text"/>
    <w:basedOn w:val="a"/>
    <w:link w:val="aa"/>
    <w:uiPriority w:val="99"/>
    <w:semiHidden/>
    <w:unhideWhenUsed/>
    <w:rsid w:val="00FF4892"/>
    <w:pPr>
      <w:spacing w:after="120"/>
    </w:pPr>
  </w:style>
  <w:style w:type="character" w:customStyle="1" w:styleId="aa">
    <w:name w:val="เนื้อความ อักขระ"/>
    <w:basedOn w:val="a0"/>
    <w:link w:val="a9"/>
    <w:uiPriority w:val="99"/>
    <w:semiHidden/>
    <w:rsid w:val="00FF4892"/>
    <w:rPr>
      <w:rFonts w:ascii="Calibri" w:eastAsia="Calibri" w:hAnsi="Calibri"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ki.kpi.ac.th/index.php?title=%E0%B8%95%E0%B8%A3%E0%B8%A7%E0%B8%88%E0%B8%AA%E0%B8%AD%E0%B8%9A%E0%B8%81%E0%B8%B2%E0%B8%A3%E0%B9%83%E0%B8%8A%E0%B9%89%E0%B8%AD%E0%B8%B3%E0%B8%99%E0%B8%B2%E0%B8%88%E0%B8%A3%E0%B8%B1%E0%B8%90&amp;action=edit&amp;redlink=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iki.kpi.ac.th/index.php?title=%E0%B8%9B%E0%B8%A3%E0%B8%B0%E0%B8%8A%E0%B8%B2%E0%B8%98%E0%B8%B4%E0%B8%9B%E0%B9%84%E0%B8%95%E0%B8%A2%E0%B9%81%E0%B8%9A%E0%B8%9A%E0%B8%A1%E0%B8%B5%E0%B8%AA%E0%B9%88%E0%B8%A7%E0%B8%99%E0%B8%A3%E0%B9%88%E0%B8%A7%E0%B8%A1&amp;action=edit&amp;redlink=1" TargetMode="External"/><Relationship Id="rId5" Type="http://schemas.openxmlformats.org/officeDocument/2006/relationships/hyperlink" Target="http://wiki.kpi.ac.th/index.php?title=%E0%B8%81%E0%B8%B2%E0%B8%A3%E0%B8%A1%E0%B8%B5%E0%B8%AA%E0%B9%88%E0%B8%A7%E0%B8%99%E0%B8%A3%E0%B9%88%E0%B8%A7%E0%B8%A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Pages>
  <Words>4827</Words>
  <Characters>27520</Characters>
  <Application>Microsoft Office Word</Application>
  <DocSecurity>0</DocSecurity>
  <Lines>229</Lines>
  <Paragraphs>64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2018-09-19T08:30:00Z</dcterms:created>
  <dcterms:modified xsi:type="dcterms:W3CDTF">2020-07-15T07:31:00Z</dcterms:modified>
</cp:coreProperties>
</file>